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A124" w14:textId="56342386" w:rsidR="00752E69" w:rsidRDefault="00752E69" w:rsidP="00903AF8">
      <w:pPr>
        <w:spacing w:after="0" w:line="259" w:lineRule="auto"/>
        <w:jc w:val="right"/>
      </w:pPr>
      <w:r>
        <w:rPr>
          <w:b/>
          <w:sz w:val="22"/>
        </w:rPr>
        <w:t>PPKK distribúcia, s.r.o.</w:t>
      </w:r>
    </w:p>
    <w:p w14:paraId="68E6A125" w14:textId="56342387" w:rsidR="00752E69" w:rsidRDefault="00752E69" w:rsidP="00903AF8">
      <w:pPr>
        <w:spacing w:after="0" w:line="259" w:lineRule="auto"/>
        <w:jc w:val="right"/>
      </w:pPr>
      <w:r>
        <w:rPr>
          <w:sz w:val="20"/>
        </w:rPr>
        <w:t>Bratislavská 81/37, 931 01 Šamorín</w:t>
      </w:r>
    </w:p>
    <w:p w14:paraId="68E6A126" w14:textId="56342388" w:rsidR="00752E69" w:rsidRDefault="00752E69" w:rsidP="00903AF8">
      <w:pPr>
        <w:spacing w:after="0" w:line="259" w:lineRule="auto"/>
        <w:jc w:val="right"/>
      </w:pPr>
      <w:r>
        <w:rPr>
          <w:sz w:val="20"/>
        </w:rPr>
        <w:t>IČO: 36 327 786 | Povolenie č. 2021E 0732</w:t>
      </w:r>
    </w:p>
    <w:p w14:paraId="68E6A127" w14:textId="56342389" w:rsidR="00752E69" w:rsidRDefault="00752E69" w:rsidP="00903AF8">
      <w:pPr>
        <w:spacing w:after="240" w:line="259" w:lineRule="auto"/>
        <w:jc w:val="right"/>
      </w:pPr>
      <w:r>
        <w:rPr>
          <w:sz w:val="20"/>
        </w:rPr>
        <w:t>www.ppkk.sk</w:t>
      </w:r>
    </w:p>
    <w:p w14:paraId="2BFDC1B5" w14:textId="77777777" w:rsidR="00B91924" w:rsidRDefault="00B91924" w:rsidP="00B91924">
      <w:pPr>
        <w:spacing w:after="0" w:line="259" w:lineRule="auto"/>
        <w:rPr>
          <w:rFonts w:ascii="Calibri" w:eastAsia="Calibri" w:hAnsi="Calibri" w:cs="Calibri"/>
          <w:b/>
          <w:color w:val="C00000"/>
          <w:sz w:val="40"/>
        </w:rPr>
      </w:pPr>
      <w:r w:rsidRPr="003D13DC">
        <w:rPr>
          <w:rFonts w:ascii="Calibri" w:eastAsia="Calibri" w:hAnsi="Calibri" w:cs="Calibri"/>
          <w:b/>
          <w:color w:val="C00000"/>
          <w:sz w:val="40"/>
        </w:rPr>
        <w:t xml:space="preserve">Informácia o dynamickej cene elektriny </w:t>
      </w:r>
    </w:p>
    <w:p w14:paraId="64EB37BE" w14:textId="77777777" w:rsidR="003D13DC" w:rsidRPr="003D13DC" w:rsidRDefault="003D13DC" w:rsidP="00B91924">
      <w:pPr>
        <w:spacing w:after="120" w:line="259" w:lineRule="auto"/>
        <w:jc w:val="center"/>
      </w:pPr>
      <w:r>
        <w:rPr>
          <w:i/>
          <w:sz w:val="20"/>
        </w:rPr>
        <w:t>poskytnutá v súlade s § 17 ods. 1 písm. d) druhého bodu zákona č. 251/2012 Z. z. o energetike</w:t>
      </w:r>
    </w:p>
    <w:p w14:paraId="40FD062F" w14:textId="77777777" w:rsidR="00B91924" w:rsidRPr="00AD5BA9" w:rsidRDefault="00B91924" w:rsidP="00AD5BA9">
      <w:pPr>
        <w:spacing w:after="180" w:line="240" w:lineRule="auto"/>
        <w:ind w:left="57"/>
        <w:jc w:val="both"/>
        <w:rPr>
          <w:sz w:val="24"/>
          <w:szCs w:val="24"/>
        </w:rPr>
      </w:pPr>
      <w:r w:rsidRPr="00AD5BA9">
        <w:rPr>
          <w:sz w:val="24"/>
          <w:szCs w:val="24"/>
        </w:rPr>
        <w:t>Mechanizmus tvorby ceny pri dynamickom ocenení vychádza z hodinových cien elektrickej energie na krátkodobom trhu s elektrinou, ktorého organizátorom na Slovensku je spoločnosť OKTE, a.s. (Organizátor krátkodobého trhu s elektrinou). Cena na krátkodobom (spotovom) trhu sa mení každú hodinu každého dňa a odráža vývoj dopytu a ponuky elektriny, situáciu na trhu, vplyv počasia, stav výroby jednotlivých zdrojov a iné. Jednotkové ceny elektriny na každú hodinu nasledujúceho dňa sú zverejnené deň vopred na stránke https://www.okte.sk/sk/kratkodoby-trh/zverejnenie-udajov-dt/celkove-vysledky-dt/. Výsledná cena elektriny za daný mesiac je vypočítaná ako vážený priemer hodinových cien vrátane koeficienta ceny a hodinovej skutočnej spotreby elektriny v jednotlivých dňoch mesiaca.</w:t>
      </w:r>
    </w:p>
    <w:p w14:paraId="6F148379" w14:textId="51215A80" w:rsidR="00B91924" w:rsidRPr="00AD5BA9" w:rsidRDefault="00B91924" w:rsidP="00AD5BA9">
      <w:pPr>
        <w:spacing w:after="180" w:line="240" w:lineRule="auto"/>
        <w:ind w:left="57"/>
        <w:jc w:val="both"/>
        <w:rPr>
          <w:sz w:val="24"/>
          <w:szCs w:val="24"/>
        </w:rPr>
      </w:pPr>
      <w:r w:rsidRPr="00AD5BA9">
        <w:rPr>
          <w:sz w:val="24"/>
          <w:szCs w:val="24"/>
        </w:rPr>
        <w:t>Tento typ produktu je výhodný najmä pre odberateľov, ktorí aktívne sledujú svoju spotrebu v jednotlivých hodinách dňa a majú možnosť presunúť odber elektriny do hodín, kedy je cena lacnejšia. Napríklad v prípade domácností je to presun prania, sušenia do nočných alebo skorých ranných hodín a vyhnutie sa hodinám v čase špičky.</w:t>
      </w:r>
    </w:p>
    <w:p w14:paraId="5FFA5D03" w14:textId="4764BC3D" w:rsidR="000B2DA9" w:rsidRPr="00AD5BA9" w:rsidRDefault="00FD57B0" w:rsidP="00AD5BA9">
      <w:pPr>
        <w:spacing w:line="240" w:lineRule="auto"/>
        <w:jc w:val="both"/>
        <w:rPr>
          <w:sz w:val="24"/>
          <w:szCs w:val="24"/>
        </w:rPr>
      </w:pPr>
      <w:r w:rsidRPr="00AD5BA9">
        <w:rPr>
          <w:sz w:val="24"/>
          <w:szCs w:val="24"/>
        </w:rPr>
        <w:t>Podmienkou uzatvorenia zmluvy s dynamickou cenou je inteligentný merací systém (IMS), kedy sa spotreba elektriny zaznamenáva v</w:t>
      </w:r>
      <w:r w:rsidR="00876A65">
        <w:rPr>
          <w:sz w:val="24"/>
          <w:szCs w:val="24"/>
        </w:rPr>
        <w:t> 15 minútových</w:t>
      </w:r>
      <w:r w:rsidRPr="00AD5BA9">
        <w:rPr>
          <w:sz w:val="24"/>
          <w:szCs w:val="24"/>
        </w:rPr>
        <w:t xml:space="preserve"> intervaloch. Dynamická cena nepodlieha regulácii a môže byť vyššia ako je regulovaná cena schválená Úradom pre reguláciu v sieťových odvetviach. </w:t>
      </w:r>
    </w:p>
    <w:p w14:paraId="39ACEFDA" w14:textId="77777777" w:rsidR="00D14E1D" w:rsidRPr="00AD5BA9" w:rsidRDefault="00E27B7A" w:rsidP="00AD5BA9">
      <w:pPr>
        <w:spacing w:line="240" w:lineRule="auto"/>
        <w:ind w:left="57" w:right="602"/>
        <w:rPr>
          <w:sz w:val="24"/>
          <w:szCs w:val="24"/>
        </w:rPr>
      </w:pPr>
      <w:r w:rsidRPr="00AD5BA9">
        <w:rPr>
          <w:sz w:val="24"/>
          <w:szCs w:val="24"/>
        </w:rPr>
        <w:t xml:space="preserve"> </w:t>
      </w:r>
    </w:p>
    <w:tbl>
      <w:tblPr>
        <w:tblStyle w:val="TableGrid"/>
        <w:tblW w:w="10420" w:type="dxa"/>
        <w:tblInd w:w="0" w:type="dxa"/>
        <w:tblLook w:val="04A0" w:firstRow="1" w:lastRow="0" w:firstColumn="1" w:lastColumn="0" w:noHBand="0" w:noVBand="1"/>
      </w:tblPr>
      <w:tblGrid>
        <w:gridCol w:w="5670"/>
        <w:gridCol w:w="4750"/>
      </w:tblGrid>
      <w:tr w:rsidR="00D14E1D" w:rsidRPr="00AD5BA9" w14:paraId="70AE875B" w14:textId="77777777" w:rsidTr="006F1257">
        <w:trPr>
          <w:trHeight w:val="15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Hlk157354430"/>
          <w:p w14:paraId="3A7A53FD" w14:textId="766D60AE" w:rsidR="00D14E1D" w:rsidRPr="00AD5BA9" w:rsidRDefault="00BA0B68" w:rsidP="006F125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D5BA9">
              <w:rPr>
                <w:noProof/>
              </w:rPr>
              <mc:AlternateContent>
                <mc:Choice Requires="wpg">
                  <w:drawing>
                    <wp:inline distT="0" distB="0" distL="0" distR="0" wp14:anchorId="4A3A4511" wp14:editId="349FEDAA">
                      <wp:extent cx="199390" cy="199390"/>
                      <wp:effectExtent l="12700" t="13335" r="6985" b="15875"/>
                      <wp:docPr id="6273084" name="Group 2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199390"/>
                                <a:chOff x="0" y="0"/>
                                <a:chExt cx="199695" cy="199669"/>
                              </a:xfrm>
                            </wpg:grpSpPr>
                            <wps:wsp>
                              <wps:cNvPr id="1524193088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86" y="38876"/>
                                  <a:ext cx="94488" cy="121920"/>
                                </a:xfrm>
                                <a:custGeom>
                                  <a:avLst/>
                                  <a:gdLst>
                                    <a:gd name="T0" fmla="*/ 20472 w 94488"/>
                                    <a:gd name="T1" fmla="*/ 121920 h 121920"/>
                                    <a:gd name="T2" fmla="*/ 1753 w 94488"/>
                                    <a:gd name="T3" fmla="*/ 116777 h 121920"/>
                                    <a:gd name="T4" fmla="*/ 1156 w 94488"/>
                                    <a:gd name="T5" fmla="*/ 116167 h 121920"/>
                                    <a:gd name="T6" fmla="*/ 279 w 94488"/>
                                    <a:gd name="T7" fmla="*/ 114745 h 121920"/>
                                    <a:gd name="T8" fmla="*/ 0 w 94488"/>
                                    <a:gd name="T9" fmla="*/ 113779 h 121920"/>
                                    <a:gd name="T10" fmla="*/ 0 w 94488"/>
                                    <a:gd name="T11" fmla="*/ 62675 h 121920"/>
                                    <a:gd name="T12" fmla="*/ 800 w 94488"/>
                                    <a:gd name="T13" fmla="*/ 61151 h 121920"/>
                                    <a:gd name="T14" fmla="*/ 3543 w 94488"/>
                                    <a:gd name="T15" fmla="*/ 59347 h 121920"/>
                                    <a:gd name="T16" fmla="*/ 8814 w 94488"/>
                                    <a:gd name="T17" fmla="*/ 55588 h 121920"/>
                                    <a:gd name="T18" fmla="*/ 25743 w 94488"/>
                                    <a:gd name="T19" fmla="*/ 27686 h 121920"/>
                                    <a:gd name="T20" fmla="*/ 28118 w 94488"/>
                                    <a:gd name="T21" fmla="*/ 15989 h 121920"/>
                                    <a:gd name="T22" fmla="*/ 28994 w 94488"/>
                                    <a:gd name="T23" fmla="*/ 10770 h 121920"/>
                                    <a:gd name="T24" fmla="*/ 29197 w 94488"/>
                                    <a:gd name="T25" fmla="*/ 9220 h 121920"/>
                                    <a:gd name="T26" fmla="*/ 29705 w 94488"/>
                                    <a:gd name="T27" fmla="*/ 6312 h 121920"/>
                                    <a:gd name="T28" fmla="*/ 38608 w 94488"/>
                                    <a:gd name="T29" fmla="*/ 0 h 121920"/>
                                    <a:gd name="T30" fmla="*/ 47549 w 94488"/>
                                    <a:gd name="T31" fmla="*/ 6972 h 121920"/>
                                    <a:gd name="T32" fmla="*/ 47892 w 94488"/>
                                    <a:gd name="T33" fmla="*/ 9055 h 121920"/>
                                    <a:gd name="T34" fmla="*/ 50241 w 94488"/>
                                    <a:gd name="T35" fmla="*/ 37605 h 121920"/>
                                    <a:gd name="T36" fmla="*/ 46876 w 94488"/>
                                    <a:gd name="T37" fmla="*/ 48006 h 121920"/>
                                    <a:gd name="T38" fmla="*/ 63195 w 94488"/>
                                    <a:gd name="T39" fmla="*/ 48006 h 121920"/>
                                    <a:gd name="T40" fmla="*/ 82220 w 94488"/>
                                    <a:gd name="T41" fmla="*/ 48032 h 121920"/>
                                    <a:gd name="T42" fmla="*/ 87960 w 94488"/>
                                    <a:gd name="T43" fmla="*/ 48730 h 121920"/>
                                    <a:gd name="T44" fmla="*/ 94374 w 94488"/>
                                    <a:gd name="T45" fmla="*/ 56998 h 121920"/>
                                    <a:gd name="T46" fmla="*/ 94450 w 94488"/>
                                    <a:gd name="T47" fmla="*/ 62065 h 121920"/>
                                    <a:gd name="T48" fmla="*/ 88544 w 94488"/>
                                    <a:gd name="T49" fmla="*/ 70993 h 121920"/>
                                    <a:gd name="T50" fmla="*/ 91567 w 94488"/>
                                    <a:gd name="T51" fmla="*/ 81280 h 121920"/>
                                    <a:gd name="T52" fmla="*/ 85230 w 94488"/>
                                    <a:gd name="T53" fmla="*/ 87973 h 121920"/>
                                    <a:gd name="T54" fmla="*/ 87351 w 94488"/>
                                    <a:gd name="T55" fmla="*/ 97054 h 121920"/>
                                    <a:gd name="T56" fmla="*/ 80531 w 94488"/>
                                    <a:gd name="T57" fmla="*/ 104038 h 121920"/>
                                    <a:gd name="T58" fmla="*/ 83109 w 94488"/>
                                    <a:gd name="T59" fmla="*/ 115532 h 121920"/>
                                    <a:gd name="T60" fmla="*/ 72631 w 94488"/>
                                    <a:gd name="T61" fmla="*/ 121907 h 121920"/>
                                    <a:gd name="T62" fmla="*/ 25336 w 94488"/>
                                    <a:gd name="T63" fmla="*/ 121895 h 121920"/>
                                    <a:gd name="T64" fmla="*/ 21095 w 94488"/>
                                    <a:gd name="T65" fmla="*/ 121920 h 121920"/>
                                    <a:gd name="T66" fmla="*/ 20472 w 94488"/>
                                    <a:gd name="T67" fmla="*/ 121920 h 121920"/>
                                    <a:gd name="T68" fmla="*/ 0 w 94488"/>
                                    <a:gd name="T69" fmla="*/ 0 h 121920"/>
                                    <a:gd name="T70" fmla="*/ 94488 w 94488"/>
                                    <a:gd name="T71" fmla="*/ 121920 h 1219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T68" t="T69" r="T70" b="T71"/>
                                  <a:pathLst>
                                    <a:path w="94488" h="121920">
                                      <a:moveTo>
                                        <a:pt x="20472" y="121920"/>
                                      </a:moveTo>
                                      <a:cubicBezTo>
                                        <a:pt x="13602" y="121920"/>
                                        <a:pt x="7303" y="120193"/>
                                        <a:pt x="1753" y="116777"/>
                                      </a:cubicBezTo>
                                      <a:cubicBezTo>
                                        <a:pt x="1511" y="116624"/>
                                        <a:pt x="1295" y="116421"/>
                                        <a:pt x="1156" y="116167"/>
                                      </a:cubicBezTo>
                                      <a:lnTo>
                                        <a:pt x="279" y="114745"/>
                                      </a:lnTo>
                                      <a:cubicBezTo>
                                        <a:pt x="89" y="114453"/>
                                        <a:pt x="0" y="114122"/>
                                        <a:pt x="0" y="113779"/>
                                      </a:cubicBezTo>
                                      <a:lnTo>
                                        <a:pt x="0" y="62675"/>
                                      </a:lnTo>
                                      <a:cubicBezTo>
                                        <a:pt x="0" y="62065"/>
                                        <a:pt x="292" y="61494"/>
                                        <a:pt x="800" y="61151"/>
                                      </a:cubicBezTo>
                                      <a:cubicBezTo>
                                        <a:pt x="1714" y="60528"/>
                                        <a:pt x="2629" y="59931"/>
                                        <a:pt x="3543" y="59347"/>
                                      </a:cubicBezTo>
                                      <a:cubicBezTo>
                                        <a:pt x="5461" y="58128"/>
                                        <a:pt x="7264" y="56972"/>
                                        <a:pt x="8814" y="55588"/>
                                      </a:cubicBezTo>
                                      <a:cubicBezTo>
                                        <a:pt x="16688" y="48565"/>
                                        <a:pt x="22377" y="39180"/>
                                        <a:pt x="25743" y="27686"/>
                                      </a:cubicBezTo>
                                      <a:cubicBezTo>
                                        <a:pt x="26848" y="23927"/>
                                        <a:pt x="27496" y="19888"/>
                                        <a:pt x="28118" y="15989"/>
                                      </a:cubicBezTo>
                                      <a:cubicBezTo>
                                        <a:pt x="28397" y="14250"/>
                                        <a:pt x="28677" y="12497"/>
                                        <a:pt x="28994" y="10770"/>
                                      </a:cubicBezTo>
                                      <a:cubicBezTo>
                                        <a:pt x="29083" y="10262"/>
                                        <a:pt x="29146" y="9741"/>
                                        <a:pt x="29197" y="9220"/>
                                      </a:cubicBezTo>
                                      <a:cubicBezTo>
                                        <a:pt x="29312" y="8230"/>
                                        <a:pt x="29439" y="7252"/>
                                        <a:pt x="29705" y="6312"/>
                                      </a:cubicBezTo>
                                      <a:cubicBezTo>
                                        <a:pt x="30836" y="2362"/>
                                        <a:pt x="34163" y="0"/>
                                        <a:pt x="38608" y="0"/>
                                      </a:cubicBezTo>
                                      <a:cubicBezTo>
                                        <a:pt x="43307" y="127"/>
                                        <a:pt x="46901" y="3061"/>
                                        <a:pt x="47549" y="6972"/>
                                      </a:cubicBezTo>
                                      <a:lnTo>
                                        <a:pt x="47892" y="9055"/>
                                      </a:lnTo>
                                      <a:cubicBezTo>
                                        <a:pt x="49403" y="18301"/>
                                        <a:pt x="50965" y="27864"/>
                                        <a:pt x="50241" y="37605"/>
                                      </a:cubicBezTo>
                                      <a:cubicBezTo>
                                        <a:pt x="49949" y="41529"/>
                                        <a:pt x="48857" y="44907"/>
                                        <a:pt x="46876" y="48006"/>
                                      </a:cubicBezTo>
                                      <a:lnTo>
                                        <a:pt x="63195" y="48006"/>
                                      </a:lnTo>
                                      <a:cubicBezTo>
                                        <a:pt x="69532" y="48006"/>
                                        <a:pt x="75882" y="48006"/>
                                        <a:pt x="82220" y="48032"/>
                                      </a:cubicBezTo>
                                      <a:cubicBezTo>
                                        <a:pt x="84163" y="48044"/>
                                        <a:pt x="86144" y="48285"/>
                                        <a:pt x="87960" y="48730"/>
                                      </a:cubicBezTo>
                                      <a:cubicBezTo>
                                        <a:pt x="91783" y="49682"/>
                                        <a:pt x="94297" y="52921"/>
                                        <a:pt x="94374" y="56998"/>
                                      </a:cubicBezTo>
                                      <a:lnTo>
                                        <a:pt x="94450" y="62065"/>
                                      </a:lnTo>
                                      <a:cubicBezTo>
                                        <a:pt x="94488" y="66104"/>
                                        <a:pt x="92100" y="69520"/>
                                        <a:pt x="88544" y="70993"/>
                                      </a:cubicBezTo>
                                      <a:cubicBezTo>
                                        <a:pt x="92227" y="74143"/>
                                        <a:pt x="92329" y="78143"/>
                                        <a:pt x="91567" y="81280"/>
                                      </a:cubicBezTo>
                                      <a:cubicBezTo>
                                        <a:pt x="90754" y="84633"/>
                                        <a:pt x="88671" y="86830"/>
                                        <a:pt x="85230" y="87973"/>
                                      </a:cubicBezTo>
                                      <a:cubicBezTo>
                                        <a:pt x="87528" y="90627"/>
                                        <a:pt x="88240" y="93675"/>
                                        <a:pt x="87351" y="97054"/>
                                      </a:cubicBezTo>
                                      <a:cubicBezTo>
                                        <a:pt x="86385" y="100622"/>
                                        <a:pt x="84099" y="102959"/>
                                        <a:pt x="80531" y="104038"/>
                                      </a:cubicBezTo>
                                      <a:cubicBezTo>
                                        <a:pt x="83972" y="107645"/>
                                        <a:pt x="84798" y="111315"/>
                                        <a:pt x="83109" y="115532"/>
                                      </a:cubicBezTo>
                                      <a:cubicBezTo>
                                        <a:pt x="81458" y="119647"/>
                                        <a:pt x="77737" y="121907"/>
                                        <a:pt x="72631" y="121907"/>
                                      </a:cubicBezTo>
                                      <a:lnTo>
                                        <a:pt x="25336" y="121895"/>
                                      </a:lnTo>
                                      <a:cubicBezTo>
                                        <a:pt x="23927" y="121895"/>
                                        <a:pt x="22504" y="121895"/>
                                        <a:pt x="21095" y="121920"/>
                                      </a:cubicBezTo>
                                      <a:lnTo>
                                        <a:pt x="20472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5955605" name="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66" y="101551"/>
                                  <a:ext cx="0" cy="54305"/>
                                </a:xfrm>
                                <a:custGeom>
                                  <a:avLst/>
                                  <a:gdLst>
                                    <a:gd name="T0" fmla="*/ 0 h 54305"/>
                                    <a:gd name="T1" fmla="*/ 54305 h 54305"/>
                                    <a:gd name="T2" fmla="*/ 0 h 54305"/>
                                    <a:gd name="T3" fmla="*/ 54305 h 5430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54305">
                                      <a:moveTo>
                                        <a:pt x="0" y="0"/>
                                      </a:moveTo>
                                      <a:lnTo>
                                        <a:pt x="0" y="5430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827509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9695" cy="199669"/>
                                </a:xfrm>
                                <a:custGeom>
                                  <a:avLst/>
                                  <a:gdLst>
                                    <a:gd name="T0" fmla="*/ 99847 w 199695"/>
                                    <a:gd name="T1" fmla="*/ 0 h 199669"/>
                                    <a:gd name="T2" fmla="*/ 53746 w 199695"/>
                                    <a:gd name="T3" fmla="*/ 0 h 199669"/>
                                    <a:gd name="T4" fmla="*/ 13881 w 199695"/>
                                    <a:gd name="T5" fmla="*/ 31217 h 199669"/>
                                    <a:gd name="T6" fmla="*/ 2896 w 199695"/>
                                    <a:gd name="T7" fmla="*/ 75908 h 199669"/>
                                    <a:gd name="T8" fmla="*/ 978 w 199695"/>
                                    <a:gd name="T9" fmla="*/ 83718 h 199669"/>
                                    <a:gd name="T10" fmla="*/ 0 w 199695"/>
                                    <a:gd name="T11" fmla="*/ 91758 h 199669"/>
                                    <a:gd name="T12" fmla="*/ 0 w 199695"/>
                                    <a:gd name="T13" fmla="*/ 99822 h 199669"/>
                                    <a:gd name="T14" fmla="*/ 0 w 199695"/>
                                    <a:gd name="T15" fmla="*/ 142824 h 199669"/>
                                    <a:gd name="T16" fmla="*/ 27368 w 199695"/>
                                    <a:gd name="T17" fmla="*/ 180886 h 199669"/>
                                    <a:gd name="T18" fmla="*/ 68123 w 199695"/>
                                    <a:gd name="T19" fmla="*/ 194526 h 199669"/>
                                    <a:gd name="T20" fmla="*/ 78321 w 199695"/>
                                    <a:gd name="T21" fmla="*/ 197942 h 199669"/>
                                    <a:gd name="T22" fmla="*/ 88989 w 199695"/>
                                    <a:gd name="T23" fmla="*/ 199669 h 199669"/>
                                    <a:gd name="T24" fmla="*/ 99847 w 199695"/>
                                    <a:gd name="T25" fmla="*/ 199669 h 199669"/>
                                    <a:gd name="T26" fmla="*/ 154902 w 199695"/>
                                    <a:gd name="T27" fmla="*/ 199669 h 199669"/>
                                    <a:gd name="T28" fmla="*/ 199695 w 199695"/>
                                    <a:gd name="T29" fmla="*/ 154877 h 199669"/>
                                    <a:gd name="T30" fmla="*/ 199695 w 199695"/>
                                    <a:gd name="T31" fmla="*/ 99822 h 199669"/>
                                    <a:gd name="T32" fmla="*/ 199695 w 199695"/>
                                    <a:gd name="T33" fmla="*/ 44780 h 199669"/>
                                    <a:gd name="T34" fmla="*/ 154902 w 199695"/>
                                    <a:gd name="T35" fmla="*/ 0 h 199669"/>
                                    <a:gd name="T36" fmla="*/ 99847 w 199695"/>
                                    <a:gd name="T37" fmla="*/ 0 h 199669"/>
                                    <a:gd name="T38" fmla="*/ 0 w 199695"/>
                                    <a:gd name="T39" fmla="*/ 0 h 199669"/>
                                    <a:gd name="T40" fmla="*/ 199695 w 199695"/>
                                    <a:gd name="T41" fmla="*/ 199669 h 199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9695" h="199669">
                                      <a:moveTo>
                                        <a:pt x="99847" y="0"/>
                                      </a:moveTo>
                                      <a:cubicBezTo>
                                        <a:pt x="53746" y="0"/>
                                        <a:pt x="13881" y="31217"/>
                                        <a:pt x="2896" y="75908"/>
                                      </a:cubicBezTo>
                                      <a:cubicBezTo>
                                        <a:pt x="978" y="83718"/>
                                        <a:pt x="0" y="91758"/>
                                        <a:pt x="0" y="99822"/>
                                      </a:cubicBezTo>
                                      <a:cubicBezTo>
                                        <a:pt x="0" y="142824"/>
                                        <a:pt x="27368" y="180886"/>
                                        <a:pt x="68123" y="194526"/>
                                      </a:cubicBezTo>
                                      <a:cubicBezTo>
                                        <a:pt x="78321" y="197942"/>
                                        <a:pt x="88989" y="199669"/>
                                        <a:pt x="99847" y="199669"/>
                                      </a:cubicBezTo>
                                      <a:cubicBezTo>
                                        <a:pt x="154902" y="199669"/>
                                        <a:pt x="199695" y="154877"/>
                                        <a:pt x="199695" y="99822"/>
                                      </a:cubicBezTo>
                                      <a:cubicBezTo>
                                        <a:pt x="199695" y="44780"/>
                                        <a:pt x="154902" y="0"/>
                                        <a:pt x="998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DE074" id="Group 2260" o:spid="_x0000_s1026" style="width:15.7pt;height:15.7pt;mso-position-horizontal-relative:char;mso-position-vertical-relative:line" coordsize="199695,19966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bRoblwwAAJU4AAAOAAAAZHJzL2Uyb0RvYy54bWzsW21v28gR/l6g/0HQxwKNucvd5a4R59De JUGBa3vAuT+AlmRLqCyqlBwn9+v7zOySGspcmU2vBVrkS0J7h/P27MvMw/Xb7z4/bmefVu1h0+xu 5upNMZ+tdotmudk93Mz/dvvh934+Oxzr3bLeNrvVzfzL6jD/7t1vf/P2eX+90s262S5X7QxKdofr 5/3NfH087q+vrg6L9eqxPrxp9qsdBu+b9rE+4sf24WrZ1s/Q/ri90kXhrp6bdrlvm8XqcMBvf4iD 83es//5+tTj+9f7+sDrOtjdz+Hbkf1v+947+vXr3tr5+aOv9erNIbtRf4cVjvdnBaK/qh/pYz57a zQtVj5tF2xya++ObRfN41dzfbxYrjgHRqOIsmo9t87TnWB6unx/2fZqQ2rM8fbXaxV8+fWz3P+9/ aqP3ePyxWfz9gLxcPe8fruU4/fwQhWd3z39ulsCzfjo2HPjn+/aRVCCk2WfO75c+v6vPx9kCv1Qh lAEoLDCUnjn/izVAevHWYv3+9J4Ltn/PuUC4XdXX0Sg7mhwj4DGTDqdkHf69ZP28rvcrxuBAyfip nW2W8N5qo0JZeEzvXf2IRLDcrFTkGbkA2S6rB5lSMUJiB2T+1WQ6pbybz5C10vvKxUnbJTUYQ15w TrUKmud0n5v6evF0OH5cNQxO/enHw5FT/rDEE0O+TAHcApj7xy1m/++uZrowlZ49z6Ly9EYnqISg YpOz9Sw+pPXU69RStLJlTmUp5ZSrqiqr0gxErcupxHzpw1HKQWlWJXLbi+oq5DRWQkwpUxmb1QhA eo1FTl8QQkqVFSzn8qgkOFmFSiLjtKvyDiqJjC/yKiUymIdW5X2UyJTWZMFWEhobSpNHRklovFcm l0slwbHWep/3U4KjbXXBUYmQrpx3WaVYdifEtceCzXmqJUjKBp9HXUuQtA8hG76WMKmiqoq8pxIm HVSosp5KnILWF3RKmHSoCpvVKXFypdJ5PyVMpXdFPqMSpryTpYTIVNZkFzp28ROYLmAnzK3LUiJk Kh+ym2YpEQqFzS/NUgJkCxw0uWSWEqCyckh71lGJkHE4RbJKJUIGW0N+0pcSIoAZsrCXEqLLSo2E yWuadplzyEiYoLTM42QkTr4KLq9U4mR8VeYnlJFABVNW2eVpJFDWhZDfnYwECsevzXsqgXK6cHn0 jQTKe2vynkqgqgIFW3ZKWQlUUBYHbAYoK4HySvt8Tu0AKKuR/pxSCRQgrS54KoECpDjEckolULSP mXz4Eihf2DKvVAKlClOUefjtAKlSFdlNykqkcDDbC9PfSagqjaWaS4CTUFFNV+QPZyex0rYss3uK k1hBq8dOkdupnARLIwHZTcVJsF4pRJ1E62J16wZoXS5vnUQrO1PRrpyOk/zUryRIXHjnQKrOQTo7 mlH99/V9ve5K/sXnXar58TSrqUEvuHXbNwdqvqgBQItxyy0MVECKGoSMMLAn4TJ1YpeFASkJ20nC QIqEq0nCAICEu4bwshtURZM06uTYP74inmJU04JUKUqUt5O0pzhRuU4ST5GqaaFSPUqhotqcop0q TRafFqpOoeppoeoUqp4Wqk6h6mmhUl1Hvsfe+9WJSyUbi08LlaoxFp8WaplCLaeFShUUa58WKtVG JI7KZwqqVPWw+LRQqZ5h8WmhUqXC4tNCpRqExaeFStUFiaN2mBIq1Q0sPi1Um0K100K1KVQ7LVQ6 xNmZaaHS6UziOHunhErHLotPC5XOUxafFiodlCw+CDWuqnR8tGBViU+9peMPjOotHXDgVG/pBAOr eovzCYHU1/v6SKdP9zh7vpkntmoNCi2SVTT42Hxa3TYsdqSTiM9ndiMJxbScxBZPd5vFH1e/yJdU 6YqYmdNLcIEVoopHBYKwFFjWwHnrhhRYqTjEtFOHwMDAqDlLbAupVM5hP4wBszWliayMQyZuwL01 lMndEOyNWtvuZFjgo9ILRDilFzqRMcd8L28QmXArzjIQVwq7/cjviYCa4FBUw+zSBG86aXQn0qYO ESqnTBjkDv0mh8tU06g3YzGrKh2+aIFxeojgtMMpQlhYtDLdtGSUiKFKI2CgJpuyhkpkUkiNjDSF ujouNTR41SDDRFzFd4iYmmwKE4uYXdgy3p7lTwMtHiqD8ukzRpzrzGjxEDNWk61p59MWrcsQT+pu 1urKhDRtg48B9ENEdbE1prKmW/NliAEoo7HXS8g8+N+oUhsIDYbAgcUh4rimWwuFT6u8wIwYqAwq HWShisdqHxpxY2yMuK9/wRZYLX7No3sdmjLEgwDPSuO8knFRq8kjRIlNNoXvD6ne0OUwqtIo6rlg auAB02inX9Ou/upGZ8qy6OAYgGFcKOJSKIt4dHWZY3IthpNWwgtL3Q4W5ywzZ/wCMWMp/k5k6GJ6 IaCL5heUL+GFyKUtAjWGCF1XHityMAQyjYeYLJucZ4NZF4Ez+PDDm2QfKtiUmB1j0CtLa8yysTUm vEatdTHGqJhCe/FGJzOWB3wWS/Vsb6PzrMJWE+fhiyFm1To7eB8pegHQmDXfzyqoRLUoUuuxk8eV abz2g72e6bZkDQfxZGtBVWnRYvdBKMJaMCCZWSXgGJ6wzMPFIeLZRq11GY1ZZ5KN32ASLb3RyYzl IRUxmGLOgc8ZeAbGIp1gwcZdowOEeTe2w7zaqGej1sCBxmCxQeHMknnQZTreKhwxwyEi5NgaE27T rRVgxuN7xoG0FtY8Nua4fLzDqhsMEVMX3yImbrI1X9F5TYs1FG546GD2pnYnlPiSNbBGFF58iyi6 6dZcialJ1gCSG1ZB3oDsTGOo3waLnNm9NEbs3XSDOORSTVpULpZv/XQwFaYnO4OPf5E06MeI+Etj ROxNN6hMaj6UCi6WNZ1SfFRFV8oGmdeTGWVO8GzsxZbQLYm4bJjw614BoZd87ITGZnIsLJIH6ZXO O40qIB3tzA9K75gF7EydvnAPTXSGk3f0AfvlK53QYtscVpjaiJGalP6BuxUO/PTRfNd82Gy3vA62 O+phlK5ojS9q3Fdpd0vm0A7NdrMkOepiDu3D3ffbdvapRpf03pYf9IeUnYEYbnfslqx3vaqX79Pz sd5s4zP82IKCw/WGeE8gXiy4a5ZfcGegbeJdFty9wcO6aX+Zz55xj+VmfvjHU92u5rPtn3a4+4Dy hpbRkX8wtiJiqJUjd3Kk3i2g6mZ+nIMgpMfvj/gJrzzt283DGpYUh7tr/oCLH/cbukzA/kWv0g+4 fvFfuoeBSRSsRdV/dg2DVwzl7de8hoFEpu5YFeDbU9XR3cOgGYGdBV0FvIlTq7sT81VXMIgo7pUR oTt2/YIFcoKY/+ISQkYbqqhe6IU2zMCvIJKRCSQCdHLMwkWSNclyLmndEecc/z8jGyBIVANiihOS eIbudDqjGUAuxMSNcQvRYOfbiVLodoa4fUSpPv28Eqkrx8O3/YK2lbST/K/tF8Zpryu0CGf7Bc+k X3u/EFOtvu62Cdx7u3SXjTqy09Ez+b4WKl3conmeJe1YeLkdg78/wYd4h05Kye3C4mM2fc0b1yf3 jLw+nOb9zqJwcY2+OY7rw+7dS6L/VfzJcdRHsBC9JC7E5F1EodMLVhbtP31vHFWJGqyXDBVdMhl3 ElOml/NlhQs+OY0vLmuNKxzc1kKzYy9olNjQd8aMRgkMpoTmCxGjURMh1YdzQaOEBkwNavJ82ANw qtLlc6kkPMrjGiVfMhn3VALk0MzQvbJM/BIjFYzVebVUB/UJQKOp89MTDeZJFJwQus9sEgZXtryn 2105b4d3tjj2vFoJ1+XFjm9y0lta6Xm1EjKFG1EF3V8aTy71oH3CSOSSXolZVJfXOwDN4spNfvlT jznwgS8HjPs7uMR1eTEQhTJZrVxjBsRVfgMcXOR6JbuDq1wXVErALs8D6vX6oC5olFDlN4LBBa68 Nmo1eqOvAE9U3ED2bEKh1vqK4hNlJ1efg4ry2y0GXHroWZmL9zq+3WLI3njB2qO+JtJUsUmhOgs9 y9htmv+/Wwwx5LO+7JauMFBnRjsEWrNb2gKoOes/ppx1Z0Sg4PSgT6T0FTie+WOdGm9vnPKX3dqQ +ok9G9esJ/mOWOLSk3/NpeWAV0IFySNcIXbt6qtfRFAl8ltcBUp9cevhUm7k11SPTbYRVcWKS+rS VFex9Vg2yTEujuIY1z6TjXH5k16k6kYq5RomjZ26hpjxE0IJxtTwv5rBeBhmtHazg2haLgekO2KQ z/TJMYoX+dQeKOXKh90ZsNqn+LoZOJx331jEnl/8T7GI/Ldd+Ns3pl7S3+nRH9fJn/Es/5rw3T8B AAD//wMAUEsDBBQABgAIAAAAIQCfP0302QAAAAMBAAAPAAAAZHJzL2Rvd25yZXYueG1sTI9BS8NA EIXvgv9hGcGb3cSqSMymlKKeimAriLdpdpqEZmdDdpuk/95RD/Uyj+EN732TLybXqoH60Hg2kM4S UMSltw1XBj62LzePoEJEtth6JgMnCrAoLi9yzKwf+Z2GTayUhHDI0EAdY5dpHcqaHIaZ74jF2/ve YZS1r7TtcZRw1+rbJHnQDhuWhho7WtVUHjZHZ+B1xHE5T5+H9WG/On1t798+1ykZc301LZ9ARZri +Rh+8AUdCmHa+SPboFoD8kj8neLN0ztQuz/VRa7/sxffAAAA//8DAFBLAQItABQABgAIAAAAIQC2 gziS/gAAAOEBAAATAAAAAAAAAAAAAAAAAAAAAABbQ29udGVudF9UeXBlc10ueG1sUEsBAi0AFAAG AAgAAAAhADj9If/WAAAAlAEAAAsAAAAAAAAAAAAAAAAALwEAAF9yZWxzLy5yZWxzUEsBAi0AFAAG AAgAAAAhAFdtGhuXDAAAlTgAAA4AAAAAAAAAAAAAAAAALgIAAGRycy9lMm9Eb2MueG1sUEsBAi0A FAAGAAgAAAAhAJ8/TfTZAAAAAwEAAA8AAAAAAAAAAAAAAAAA8Q4AAGRycy9kb3ducmV2LnhtbFBL BQYAAAAABAAEAPMAAAD3DwAAAAA= ">
                      <v:shape id="Shape 31" o:spid="_x0000_s1027" style="position:absolute;left:61186;top:38876;width:94488;height:121920;visibility:visible;mso-wrap-style:square;v-text-anchor:top" coordsize="94488,1219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VjT9zQAAAOMAAAAPAAAAZHJzL2Rvd25yZXYueG1sRI9BT8JA EIXvJv6HzZh4ky2tSqkshGhMlIMCGgK3SXdsG7uzTXeF8u+dg4nHmffmvW9mi8G16kh9aDwbGI8S UMSltw1XBj4/nm9yUCEiW2w9k4EzBVjMLy9mWFh/4g0dt7FSEsKhQAN1jF2hdShrchhGviMW7cv3 DqOMfaVtjycJd61Ok+ReO2xYGmrs6LGm8nv74wzE/dOyzSe7dH3OVq/Z2+F94oM25vpqWD6AijTE f/Pf9YsV/Lv0djzNklyg5SdZgJ7/AgAA//8DAFBLAQItABQABgAIAAAAIQDb4fbL7gAAAIUBAAAT AAAAAAAAAAAAAAAAAAAAAABbQ29udGVudF9UeXBlc10ueG1sUEsBAi0AFAAGAAgAAAAhAFr0LFu/ AAAAFQEAAAsAAAAAAAAAAAAAAAAAHwEAAF9yZWxzLy5yZWxzUEsBAi0AFAAGAAgAAAAhAP5WNP3N AAAA4wAAAA8AAAAAAAAAAAAAAAAABwIAAGRycy9kb3ducmV2LnhtbFBLBQYAAAAAAwADALcAAAAB AwAAAAA= " path="m20472,121920v-6870,,-13169,-1727,-18719,-5143c1511,116624,1295,116421,1156,116167l279,114745c89,114453,,114122,,113779l,62675v,-610,292,-1181,800,-1524c1714,60528,2629,59931,3543,59347,5461,58128,7264,56972,8814,55588,16688,48565,22377,39180,25743,27686v1105,-3759,1753,-7798,2375,-11697c28397,14250,28677,12497,28994,10770v89,-508,152,-1029,203,-1550c29312,8230,29439,7252,29705,6312,30836,2362,34163,,38608,v4699,127,8293,3061,8941,6972l47892,9055v1511,9246,3073,18809,2349,28550c49949,41529,48857,44907,46876,48006r16319,c69532,48006,75882,48006,82220,48032v1943,12,3924,253,5740,698c91783,49682,94297,52921,94374,56998r76,5067c94488,66104,92100,69520,88544,70993v3683,3150,3785,7150,3023,10287c90754,84633,88671,86830,85230,87973v2298,2654,3010,5702,2121,9081c86385,100622,84099,102959,80531,104038v3441,3607,4267,7277,2578,11494c81458,119647,77737,121907,72631,121907r-47295,-12c23927,121895,22504,121895,21095,121920r-623,xe" filled="f" strokecolor="#e53f2f" strokeweight="1pt">
                        <v:stroke endcap="round"/>
                        <v:path arrowok="t" o:connecttype="custom" o:connectlocs="20472,121920;1753,116777;1156,116167;279,114745;0,113779;0,62675;800,61151;3543,59347;8814,55588;25743,27686;28118,15989;28994,10770;29197,9220;29705,6312;38608,0;47549,6972;47892,9055;50241,37605;46876,48006;63195,48006;82220,48032;87960,48730;94374,56998;94450,62065;88544,70993;91567,81280;85230,87973;87351,97054;80531,104038;83109,115532;72631,121907;25336,121895;21095,121920;20472,121920" o:connectangles="0,0,0,0,0,0,0,0,0,0,0,0,0,0,0,0,0,0,0,0,0,0,0,0,0,0,0,0,0,0,0,0,0,0" textboxrect="0,0,94488,121920"/>
                      </v:shape>
                      <v:shape id="Shape 32" o:spid="_x0000_s1028" style="position:absolute;left:44066;top:101551;width:0;height:54305;visibility:visible;mso-wrap-style:square;v-text-anchor:top" coordsize="0,543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AGnTywAAAOIAAAAPAAAAZHJzL2Rvd25yZXYueG1sRI9PSwMx FMTvgt8hPMGbzbaQ2q5Ni4iiPRT6R/D62Dyzi5uXJcm2Wz+9KQg9DjPzG2axGlwrjhRi41nDeFSA IK68adhq+Dy8PcxAxIRssPVMGs4UYbW8vVlgafyJd3TcJysyhGOJGuqUulLKWNXkMI58R5y9bx8c piyDlSbgKcNdKydFMZUOG84LNXb0UlP1s++dhu3veP0agtpsJufefrVp+94/Wq3v74bnJxCJhnQN /7c/jIbZXM2VmhYKLpfyHZDLPwAAAP//AwBQSwECLQAUAAYACAAAACEA2+H2y+4AAACFAQAAEwAA AAAAAAAAAAAAAAAAAAAAW0NvbnRlbnRfVHlwZXNdLnhtbFBLAQItABQABgAIAAAAIQBa9CxbvwAA ABUBAAALAAAAAAAAAAAAAAAAAB8BAABfcmVscy8ucmVsc1BLAQItABQABgAIAAAAIQBwAGnTywAA AOIAAAAPAAAAAAAAAAAAAAAAAAcCAABkcnMvZG93bnJldi54bWxQSwUGAAAAAAMAAwC3AAAA/wIA AAAA " path="m,l,54305e" filled="f" strokecolor="#e53f2f" strokeweight="1pt">
                        <v:stroke endcap="round"/>
                        <v:path arrowok="t" o:connecttype="custom" o:connectlocs="0,0;0,54305" o:connectangles="0,0" textboxrect="0,0,0,54305"/>
                      </v:shape>
                      <v:shape id="Shape 33" o:spid="_x0000_s1029" style="position:absolute;width:199695;height:199669;visibility:visible;mso-wrap-style:square;v-text-anchor:top" coordsize="199695,19966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75ibyAAAAOIAAAAPAAAAZHJzL2Rvd25yZXYueG1sRI9RS8Mw FIXfBf9DuIJvLlmxc3bLhojCwKd2/oBrc9eUNjehiVv3740g+Hg493znnu1+dqM40xR7zxqWCwWC uPWm507D5/H9YQ0iJmSDo2fScKUI+93tzRYr4y9c07lJncgQjhVqsCmFSsrYWnIYFz4QZ+/kJ4cp y6mTZsJLhrtRFkqtpMOec4PFQK+W2qH5dvmNsn8Ldhi+Qnk91Eotqf5oSOv7u/llAyLRnP6P/9IH o+FxVayLp1I9w++kzAG5+wEAAP//AwBQSwECLQAUAAYACAAAACEA2+H2y+4AAACFAQAAEwAAAAAA AAAAAAAAAAAAAAAAW0NvbnRlbnRfVHlwZXNdLnhtbFBLAQItABQABgAIAAAAIQBa9CxbvwAAABUB AAALAAAAAAAAAAAAAAAAAB8BAABfcmVscy8ucmVsc1BLAQItABQABgAIAAAAIQAi75ibyAAAAOIA AAAPAAAAAAAAAAAAAAAAAAcCAABkcnMvZG93bnJldi54bWxQSwUGAAAAAAMAAwC3AAAA/AIAAAAA " path="m99847,c53746,,13881,31217,2896,75908,978,83718,,91758,,99822v,43002,27368,81064,68123,94704c78321,197942,88989,199669,99847,199669v55055,,99848,-44792,99848,-99847c199695,44780,154902,,99847,xe" filled="f" strokecolor="#e53f2f" strokeweight="1pt">
                        <v:stroke endcap="round"/>
                        <v:path arrowok="t" o:connecttype="custom" o:connectlocs="99847,0;53746,0;13881,31217;2896,75908;978,83718;0,91758;0,99822;0,142824;27368,180886;68123,194526;78321,197942;88989,199669;99847,199669;154902,199669;199695,154877;199695,99822;199695,44780;154902,0;99847,0" o:connectangles="0,0,0,0,0,0,0,0,0,0,0,0,0,0,0,0,0,0,0" textboxrect="0,0,199695,199669"/>
                      </v:shape>
                      <w10:anchorlock/>
                    </v:group>
                  </w:pict>
                </mc:Fallback>
              </mc:AlternateContent>
            </w:r>
            <w:r w:rsidR="00D14E1D" w:rsidRPr="00AD5BA9">
              <w:rPr>
                <w:rFonts w:ascii="Calibri" w:eastAsia="Calibri" w:hAnsi="Calibri" w:cs="Calibri"/>
                <w:b/>
              </w:rPr>
              <w:t xml:space="preserve"> Výhody</w:t>
            </w:r>
          </w:p>
          <w:p w14:paraId="4787F08A" w14:textId="77777777" w:rsidR="00F822D1" w:rsidRPr="00AD5BA9" w:rsidRDefault="00F822D1" w:rsidP="006F1257">
            <w:pPr>
              <w:spacing w:line="259" w:lineRule="auto"/>
            </w:pPr>
          </w:p>
          <w:p w14:paraId="01F4E9EE" w14:textId="77777777" w:rsidR="00D14E1D" w:rsidRPr="00AD5BA9" w:rsidRDefault="00D14E1D" w:rsidP="00AD5BA9">
            <w:pPr>
              <w:ind w:right="731"/>
            </w:pPr>
            <w:r w:rsidRPr="00AD5BA9">
              <w:t xml:space="preserve">Vzhľadom na to, že ceny elektriny na každú hodinu nasledujúceho dňa sú známe deň vopred, zákazník si môže optimalizovať náklady na elektrinu na nasledujúci deň presunom odberu do lacnejších hodín. </w:t>
            </w:r>
          </w:p>
          <w:p w14:paraId="1632AF57" w14:textId="77777777" w:rsidR="00AD5BA9" w:rsidRPr="00AD5BA9" w:rsidRDefault="00AD5BA9" w:rsidP="00AD5BA9">
            <w:pPr>
              <w:spacing w:line="216" w:lineRule="auto"/>
              <w:ind w:right="731"/>
            </w:pPr>
          </w:p>
          <w:p w14:paraId="2BBEFAD9" w14:textId="675F6B22" w:rsidR="00D14E1D" w:rsidRPr="00AD5BA9" w:rsidRDefault="00D14E1D" w:rsidP="00AD5BA9">
            <w:pPr>
              <w:ind w:right="168"/>
            </w:pPr>
            <w:r w:rsidRPr="00AD5BA9">
              <w:t>Zákazníkovi so zmluvnou  na dynamickú cenu nehrozia pokuty spojené s väčším alebo menším ako s dohodnutým odberom, ako je to v prípade zmluvy s fixno</w:t>
            </w:r>
            <w:r w:rsidR="00876A65">
              <w:t>u</w:t>
            </w:r>
            <w:r w:rsidRPr="00AD5BA9">
              <w:t xml:space="preserve"> cenou. </w:t>
            </w:r>
          </w:p>
          <w:p w14:paraId="0F547620" w14:textId="77777777" w:rsidR="00D14E1D" w:rsidRPr="00AD5BA9" w:rsidRDefault="00D14E1D" w:rsidP="006F1257">
            <w:pPr>
              <w:spacing w:line="259" w:lineRule="auto"/>
              <w:ind w:right="168"/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6446CB0" w14:textId="73F8D5FF" w:rsidR="00D14E1D" w:rsidRPr="00AD5BA9" w:rsidRDefault="00BA0B68" w:rsidP="006F125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D5BA9">
              <w:rPr>
                <w:noProof/>
              </w:rPr>
              <mc:AlternateContent>
                <mc:Choice Requires="wpg">
                  <w:drawing>
                    <wp:inline distT="0" distB="0" distL="0" distR="0" wp14:anchorId="211D357D" wp14:editId="2EC91A0B">
                      <wp:extent cx="199390" cy="199390"/>
                      <wp:effectExtent l="12700" t="13335" r="6985" b="15875"/>
                      <wp:docPr id="660179942" name="Group 2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199390"/>
                                <a:chOff x="0" y="0"/>
                                <a:chExt cx="199695" cy="199669"/>
                              </a:xfrm>
                            </wpg:grpSpPr>
                            <wps:wsp>
                              <wps:cNvPr id="1036485573" name="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86" y="50371"/>
                                  <a:ext cx="94488" cy="121920"/>
                                </a:xfrm>
                                <a:custGeom>
                                  <a:avLst/>
                                  <a:gdLst>
                                    <a:gd name="T0" fmla="*/ 20472 w 94488"/>
                                    <a:gd name="T1" fmla="*/ 0 h 121920"/>
                                    <a:gd name="T2" fmla="*/ 1753 w 94488"/>
                                    <a:gd name="T3" fmla="*/ 5143 h 121920"/>
                                    <a:gd name="T4" fmla="*/ 1156 w 94488"/>
                                    <a:gd name="T5" fmla="*/ 5753 h 121920"/>
                                    <a:gd name="T6" fmla="*/ 279 w 94488"/>
                                    <a:gd name="T7" fmla="*/ 7176 h 121920"/>
                                    <a:gd name="T8" fmla="*/ 0 w 94488"/>
                                    <a:gd name="T9" fmla="*/ 8141 h 121920"/>
                                    <a:gd name="T10" fmla="*/ 0 w 94488"/>
                                    <a:gd name="T11" fmla="*/ 59245 h 121920"/>
                                    <a:gd name="T12" fmla="*/ 800 w 94488"/>
                                    <a:gd name="T13" fmla="*/ 60770 h 121920"/>
                                    <a:gd name="T14" fmla="*/ 3543 w 94488"/>
                                    <a:gd name="T15" fmla="*/ 62573 h 121920"/>
                                    <a:gd name="T16" fmla="*/ 8814 w 94488"/>
                                    <a:gd name="T17" fmla="*/ 66332 h 121920"/>
                                    <a:gd name="T18" fmla="*/ 25743 w 94488"/>
                                    <a:gd name="T19" fmla="*/ 94234 h 121920"/>
                                    <a:gd name="T20" fmla="*/ 28118 w 94488"/>
                                    <a:gd name="T21" fmla="*/ 105931 h 121920"/>
                                    <a:gd name="T22" fmla="*/ 28994 w 94488"/>
                                    <a:gd name="T23" fmla="*/ 111150 h 121920"/>
                                    <a:gd name="T24" fmla="*/ 29197 w 94488"/>
                                    <a:gd name="T25" fmla="*/ 112700 h 121920"/>
                                    <a:gd name="T26" fmla="*/ 29705 w 94488"/>
                                    <a:gd name="T27" fmla="*/ 115608 h 121920"/>
                                    <a:gd name="T28" fmla="*/ 38608 w 94488"/>
                                    <a:gd name="T29" fmla="*/ 121920 h 121920"/>
                                    <a:gd name="T30" fmla="*/ 47549 w 94488"/>
                                    <a:gd name="T31" fmla="*/ 114948 h 121920"/>
                                    <a:gd name="T32" fmla="*/ 47892 w 94488"/>
                                    <a:gd name="T33" fmla="*/ 112865 h 121920"/>
                                    <a:gd name="T34" fmla="*/ 50241 w 94488"/>
                                    <a:gd name="T35" fmla="*/ 84315 h 121920"/>
                                    <a:gd name="T36" fmla="*/ 46876 w 94488"/>
                                    <a:gd name="T37" fmla="*/ 73914 h 121920"/>
                                    <a:gd name="T38" fmla="*/ 63195 w 94488"/>
                                    <a:gd name="T39" fmla="*/ 73914 h 121920"/>
                                    <a:gd name="T40" fmla="*/ 82220 w 94488"/>
                                    <a:gd name="T41" fmla="*/ 73889 h 121920"/>
                                    <a:gd name="T42" fmla="*/ 87960 w 94488"/>
                                    <a:gd name="T43" fmla="*/ 73190 h 121920"/>
                                    <a:gd name="T44" fmla="*/ 94374 w 94488"/>
                                    <a:gd name="T45" fmla="*/ 64922 h 121920"/>
                                    <a:gd name="T46" fmla="*/ 94450 w 94488"/>
                                    <a:gd name="T47" fmla="*/ 59855 h 121920"/>
                                    <a:gd name="T48" fmla="*/ 88544 w 94488"/>
                                    <a:gd name="T49" fmla="*/ 50927 h 121920"/>
                                    <a:gd name="T50" fmla="*/ 91567 w 94488"/>
                                    <a:gd name="T51" fmla="*/ 40640 h 121920"/>
                                    <a:gd name="T52" fmla="*/ 85230 w 94488"/>
                                    <a:gd name="T53" fmla="*/ 33947 h 121920"/>
                                    <a:gd name="T54" fmla="*/ 87350 w 94488"/>
                                    <a:gd name="T55" fmla="*/ 24867 h 121920"/>
                                    <a:gd name="T56" fmla="*/ 80531 w 94488"/>
                                    <a:gd name="T57" fmla="*/ 17882 h 121920"/>
                                    <a:gd name="T58" fmla="*/ 83109 w 94488"/>
                                    <a:gd name="T59" fmla="*/ 6388 h 121920"/>
                                    <a:gd name="T60" fmla="*/ 72631 w 94488"/>
                                    <a:gd name="T61" fmla="*/ 13 h 121920"/>
                                    <a:gd name="T62" fmla="*/ 25336 w 94488"/>
                                    <a:gd name="T63" fmla="*/ 25 h 121920"/>
                                    <a:gd name="T64" fmla="*/ 21095 w 94488"/>
                                    <a:gd name="T65" fmla="*/ 0 h 121920"/>
                                    <a:gd name="T66" fmla="*/ 20472 w 94488"/>
                                    <a:gd name="T67" fmla="*/ 0 h 121920"/>
                                    <a:gd name="T68" fmla="*/ 0 w 94488"/>
                                    <a:gd name="T69" fmla="*/ 0 h 121920"/>
                                    <a:gd name="T70" fmla="*/ 94488 w 94488"/>
                                    <a:gd name="T71" fmla="*/ 121920 h 1219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T68" t="T69" r="T70" b="T71"/>
                                  <a:pathLst>
                                    <a:path w="94488" h="121920">
                                      <a:moveTo>
                                        <a:pt x="20472" y="0"/>
                                      </a:moveTo>
                                      <a:cubicBezTo>
                                        <a:pt x="13602" y="0"/>
                                        <a:pt x="7303" y="1727"/>
                                        <a:pt x="1753" y="5143"/>
                                      </a:cubicBezTo>
                                      <a:cubicBezTo>
                                        <a:pt x="1511" y="5296"/>
                                        <a:pt x="1295" y="5499"/>
                                        <a:pt x="1156" y="5753"/>
                                      </a:cubicBezTo>
                                      <a:lnTo>
                                        <a:pt x="279" y="7176"/>
                                      </a:lnTo>
                                      <a:cubicBezTo>
                                        <a:pt x="89" y="7468"/>
                                        <a:pt x="0" y="7798"/>
                                        <a:pt x="0" y="8141"/>
                                      </a:cubicBezTo>
                                      <a:lnTo>
                                        <a:pt x="0" y="59245"/>
                                      </a:lnTo>
                                      <a:cubicBezTo>
                                        <a:pt x="0" y="59855"/>
                                        <a:pt x="292" y="60427"/>
                                        <a:pt x="800" y="60770"/>
                                      </a:cubicBezTo>
                                      <a:cubicBezTo>
                                        <a:pt x="1715" y="61392"/>
                                        <a:pt x="2629" y="61989"/>
                                        <a:pt x="3543" y="62573"/>
                                      </a:cubicBezTo>
                                      <a:cubicBezTo>
                                        <a:pt x="5461" y="63792"/>
                                        <a:pt x="7264" y="64948"/>
                                        <a:pt x="8814" y="66332"/>
                                      </a:cubicBezTo>
                                      <a:cubicBezTo>
                                        <a:pt x="16688" y="73355"/>
                                        <a:pt x="22377" y="82740"/>
                                        <a:pt x="25743" y="94234"/>
                                      </a:cubicBezTo>
                                      <a:cubicBezTo>
                                        <a:pt x="26848" y="97993"/>
                                        <a:pt x="27496" y="102032"/>
                                        <a:pt x="28118" y="105931"/>
                                      </a:cubicBezTo>
                                      <a:cubicBezTo>
                                        <a:pt x="28397" y="107671"/>
                                        <a:pt x="28677" y="109423"/>
                                        <a:pt x="28994" y="111150"/>
                                      </a:cubicBezTo>
                                      <a:cubicBezTo>
                                        <a:pt x="29083" y="111658"/>
                                        <a:pt x="29147" y="112179"/>
                                        <a:pt x="29197" y="112700"/>
                                      </a:cubicBezTo>
                                      <a:cubicBezTo>
                                        <a:pt x="29312" y="113690"/>
                                        <a:pt x="29439" y="114668"/>
                                        <a:pt x="29705" y="115608"/>
                                      </a:cubicBezTo>
                                      <a:cubicBezTo>
                                        <a:pt x="30836" y="119558"/>
                                        <a:pt x="34163" y="121920"/>
                                        <a:pt x="38608" y="121920"/>
                                      </a:cubicBezTo>
                                      <a:cubicBezTo>
                                        <a:pt x="43307" y="121793"/>
                                        <a:pt x="46901" y="118859"/>
                                        <a:pt x="47549" y="114948"/>
                                      </a:cubicBezTo>
                                      <a:lnTo>
                                        <a:pt x="47892" y="112865"/>
                                      </a:lnTo>
                                      <a:cubicBezTo>
                                        <a:pt x="49403" y="103619"/>
                                        <a:pt x="50965" y="94056"/>
                                        <a:pt x="50241" y="84315"/>
                                      </a:cubicBezTo>
                                      <a:cubicBezTo>
                                        <a:pt x="49949" y="80391"/>
                                        <a:pt x="48857" y="77013"/>
                                        <a:pt x="46876" y="73914"/>
                                      </a:cubicBezTo>
                                      <a:lnTo>
                                        <a:pt x="63195" y="73914"/>
                                      </a:lnTo>
                                      <a:cubicBezTo>
                                        <a:pt x="69533" y="73914"/>
                                        <a:pt x="75883" y="73914"/>
                                        <a:pt x="82220" y="73889"/>
                                      </a:cubicBezTo>
                                      <a:cubicBezTo>
                                        <a:pt x="84163" y="73876"/>
                                        <a:pt x="86144" y="73635"/>
                                        <a:pt x="87960" y="73190"/>
                                      </a:cubicBezTo>
                                      <a:cubicBezTo>
                                        <a:pt x="91783" y="72238"/>
                                        <a:pt x="94297" y="68999"/>
                                        <a:pt x="94374" y="64922"/>
                                      </a:cubicBezTo>
                                      <a:lnTo>
                                        <a:pt x="94450" y="59855"/>
                                      </a:lnTo>
                                      <a:cubicBezTo>
                                        <a:pt x="94488" y="55817"/>
                                        <a:pt x="92101" y="52400"/>
                                        <a:pt x="88544" y="50927"/>
                                      </a:cubicBezTo>
                                      <a:cubicBezTo>
                                        <a:pt x="92227" y="47777"/>
                                        <a:pt x="92329" y="43777"/>
                                        <a:pt x="91567" y="40640"/>
                                      </a:cubicBezTo>
                                      <a:cubicBezTo>
                                        <a:pt x="90754" y="37287"/>
                                        <a:pt x="88671" y="35090"/>
                                        <a:pt x="85230" y="33947"/>
                                      </a:cubicBezTo>
                                      <a:cubicBezTo>
                                        <a:pt x="87528" y="31293"/>
                                        <a:pt x="88240" y="28245"/>
                                        <a:pt x="87350" y="24867"/>
                                      </a:cubicBezTo>
                                      <a:cubicBezTo>
                                        <a:pt x="86385" y="21298"/>
                                        <a:pt x="84100" y="18961"/>
                                        <a:pt x="80531" y="17882"/>
                                      </a:cubicBezTo>
                                      <a:cubicBezTo>
                                        <a:pt x="83972" y="14275"/>
                                        <a:pt x="84798" y="10605"/>
                                        <a:pt x="83109" y="6388"/>
                                      </a:cubicBezTo>
                                      <a:cubicBezTo>
                                        <a:pt x="81458" y="2273"/>
                                        <a:pt x="77737" y="13"/>
                                        <a:pt x="72631" y="13"/>
                                      </a:cubicBezTo>
                                      <a:lnTo>
                                        <a:pt x="25336" y="25"/>
                                      </a:lnTo>
                                      <a:cubicBezTo>
                                        <a:pt x="23927" y="25"/>
                                        <a:pt x="22504" y="25"/>
                                        <a:pt x="21095" y="0"/>
                                      </a:cubicBezTo>
                                      <a:lnTo>
                                        <a:pt x="2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991035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67" y="55312"/>
                                  <a:ext cx="0" cy="54305"/>
                                </a:xfrm>
                                <a:custGeom>
                                  <a:avLst/>
                                  <a:gdLst>
                                    <a:gd name="T0" fmla="*/ 54305 h 54305"/>
                                    <a:gd name="T1" fmla="*/ 0 h 54305"/>
                                    <a:gd name="T2" fmla="*/ 0 h 54305"/>
                                    <a:gd name="T3" fmla="*/ 54305 h 5430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54305">
                                      <a:moveTo>
                                        <a:pt x="0" y="54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106703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9695" cy="199669"/>
                                </a:xfrm>
                                <a:custGeom>
                                  <a:avLst/>
                                  <a:gdLst>
                                    <a:gd name="T0" fmla="*/ 99847 w 199695"/>
                                    <a:gd name="T1" fmla="*/ 0 h 199669"/>
                                    <a:gd name="T2" fmla="*/ 53746 w 199695"/>
                                    <a:gd name="T3" fmla="*/ 0 h 199669"/>
                                    <a:gd name="T4" fmla="*/ 13881 w 199695"/>
                                    <a:gd name="T5" fmla="*/ 31217 h 199669"/>
                                    <a:gd name="T6" fmla="*/ 2896 w 199695"/>
                                    <a:gd name="T7" fmla="*/ 75908 h 199669"/>
                                    <a:gd name="T8" fmla="*/ 978 w 199695"/>
                                    <a:gd name="T9" fmla="*/ 83718 h 199669"/>
                                    <a:gd name="T10" fmla="*/ 0 w 199695"/>
                                    <a:gd name="T11" fmla="*/ 91758 h 199669"/>
                                    <a:gd name="T12" fmla="*/ 0 w 199695"/>
                                    <a:gd name="T13" fmla="*/ 99822 h 199669"/>
                                    <a:gd name="T14" fmla="*/ 0 w 199695"/>
                                    <a:gd name="T15" fmla="*/ 142824 h 199669"/>
                                    <a:gd name="T16" fmla="*/ 27368 w 199695"/>
                                    <a:gd name="T17" fmla="*/ 180886 h 199669"/>
                                    <a:gd name="T18" fmla="*/ 68123 w 199695"/>
                                    <a:gd name="T19" fmla="*/ 194526 h 199669"/>
                                    <a:gd name="T20" fmla="*/ 78321 w 199695"/>
                                    <a:gd name="T21" fmla="*/ 197942 h 199669"/>
                                    <a:gd name="T22" fmla="*/ 88989 w 199695"/>
                                    <a:gd name="T23" fmla="*/ 199669 h 199669"/>
                                    <a:gd name="T24" fmla="*/ 99847 w 199695"/>
                                    <a:gd name="T25" fmla="*/ 199669 h 199669"/>
                                    <a:gd name="T26" fmla="*/ 154902 w 199695"/>
                                    <a:gd name="T27" fmla="*/ 199669 h 199669"/>
                                    <a:gd name="T28" fmla="*/ 199695 w 199695"/>
                                    <a:gd name="T29" fmla="*/ 154877 h 199669"/>
                                    <a:gd name="T30" fmla="*/ 199695 w 199695"/>
                                    <a:gd name="T31" fmla="*/ 99822 h 199669"/>
                                    <a:gd name="T32" fmla="*/ 199695 w 199695"/>
                                    <a:gd name="T33" fmla="*/ 44780 h 199669"/>
                                    <a:gd name="T34" fmla="*/ 154902 w 199695"/>
                                    <a:gd name="T35" fmla="*/ 0 h 199669"/>
                                    <a:gd name="T36" fmla="*/ 99847 w 199695"/>
                                    <a:gd name="T37" fmla="*/ 0 h 199669"/>
                                    <a:gd name="T38" fmla="*/ 0 w 199695"/>
                                    <a:gd name="T39" fmla="*/ 0 h 199669"/>
                                    <a:gd name="T40" fmla="*/ 199695 w 199695"/>
                                    <a:gd name="T41" fmla="*/ 199669 h 199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9695" h="199669">
                                      <a:moveTo>
                                        <a:pt x="99847" y="0"/>
                                      </a:moveTo>
                                      <a:cubicBezTo>
                                        <a:pt x="53746" y="0"/>
                                        <a:pt x="13881" y="31217"/>
                                        <a:pt x="2896" y="75908"/>
                                      </a:cubicBezTo>
                                      <a:cubicBezTo>
                                        <a:pt x="978" y="83718"/>
                                        <a:pt x="0" y="91758"/>
                                        <a:pt x="0" y="99822"/>
                                      </a:cubicBezTo>
                                      <a:cubicBezTo>
                                        <a:pt x="0" y="142824"/>
                                        <a:pt x="27368" y="180886"/>
                                        <a:pt x="68123" y="194526"/>
                                      </a:cubicBezTo>
                                      <a:cubicBezTo>
                                        <a:pt x="78321" y="197942"/>
                                        <a:pt x="88989" y="199669"/>
                                        <a:pt x="99847" y="199669"/>
                                      </a:cubicBezTo>
                                      <a:cubicBezTo>
                                        <a:pt x="154902" y="199669"/>
                                        <a:pt x="199695" y="154877"/>
                                        <a:pt x="199695" y="99822"/>
                                      </a:cubicBezTo>
                                      <a:cubicBezTo>
                                        <a:pt x="199695" y="44780"/>
                                        <a:pt x="154902" y="0"/>
                                        <a:pt x="998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453EF" id="Group 2283" o:spid="_x0000_s1026" style="width:15.7pt;height:15.7pt;mso-position-horizontal-relative:char;mso-position-vertical-relative:line" coordsize="199695,19966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kXTpdgwAAGU4AAAOAAAAZHJzL2Uyb0RvYy54bWzsW21v28gR/l6g/4HQxwI9c1/IJY04h/Yu CQpc2wPO/QGMJFtCZVGl5Dh3v77PzC6pWZsrb9NrgaLJh0DSDud1d3bm4fjNt58fdsWn9XDc9vub hfqmXBTr/bJfbff3N4u/3b7/fbMojqduv+p2/X59s/h5fVx8+/a3v3nzdLhe637T71broQCT/fH6 6XCz2JxOh+urq+Nys37ojt/0h/Uei3f98NCd8HW4v1oN3RO4P+yudFnWV0/9sDoM/XJ9POLX7/3i 4i3zv7tbL09/vbs7rk/F7mYB3U78/8D/f6T/r96+6a7vh+6w2S6DGt0XaPHQbfcQOrH6vjt1xeOw fcHqYbsc+mN/d/pm2T9c9Xd32+WabYA1qnxmzYehfzywLffXT/eHyU1w7TM/fTHb5V8+fRgOPx1+ HLz2+PhDv/z7EX65ejrcX8t1+n7viYuPT3/uV4hn93jq2fDPd8MDsYBJxWf278+Tf9efT8USP6q2 NS2isMRS+Mz+X24QpBdPLTfvzs/VbTU9V9ctxe2qu/ZCWdGgGAUeO+l4dtbx33PWT5vusOYYHMkZ Pw7FdgXtS1PbpqqcWRT77gGOYLrC8o4iFUA7evUoXSpWiOwIz7/qzFqppl4U8FpVGqf8ph2d2lrb 4JCxT7VqNWsw+aa7Xj4eTx/WPQen+/TD8eS3/AqfOOSrYMAtAnP3sMPu/91VoUvrdPFUeObhiZFQ CcKy2BRqEov9P7HTgkq5yqS4wYOT2EpZk2RoBaFSVZ1iiI1yZkiCUxrCpROhdm2KnxNkTrk6yQ9R mPiVKW6tIGqUVUluSsYjyU7JYFSttlWaoYxIU6ZZyojUpXPpGCsZE1MheKktI4NSa5ybtJoyLA1c lOQpA1PXxug0TxkaSL+gqIxPa7WxSaY4aed46wZnNKWplkFSZdWadNi1jJJu2jZpv5ZxUvhXpQOl ZaB0q1qX1FVGSintsFFSB0jLUOnWlVWSq4wVHd6ySXOVwTINkSZ2lZbB8lkoydXIaFlX2eR5N1G0 lG1tWlcjo2Vd0yaTpomjpZs6fVKNjFZVamSJhAeMjFZjjbrAVAbL1g0SWYqpDJYzLY5gagcYGava qDa5A4yM1WWmuETPB6vRWidTlZWhcqZp2qSmVkaqcW2dZioj5WBT+gBYGajWGpc8rFYGqratTicr KwOFCxjHOhEoKwNVtahH0ubLQDVNZdOaykBVZatdkmklA9XiVCezSiUDZcvapn1aRYGqtEmaX8lA GdPaC5rKQDXOpH1ayUBp28Cm1OavZKCaskJWTwSqkoFSrmnS0a+iQBlVJvNUJQNVY/MnFa1lnJzG OU0pWss4qfQlXcsg6cqYZDKpZZB0eoPWMkIaZiczSS0jlN5HtYzOxXq2ltG5wFBGJrkp0Zuck1ea mZMh4So7FRLU+2eGM5ccSv37sZjvNmN9v/y8DwU+PhUddeMl92mH/kidFlX76CduuZkAC1BRN5Ag RrSJ2IS26zIxAknEVRYxgkTELosYASDisfu7rAbVz0SNCtk3i6+QBxtVnpFU+TL3PDNVsFPlGaqC pSrPVKpESRnUmTmmUonJ5HmmUu3I5HmmUlHI5Hmm6mAqarkc3amMI+4o0rLIx52bZyoVXsw9z1QT TDV5plKxxNzzTKUyiMhR5OSYSgUOk+eZSqULk+eZSkUJk+eZaoOpNs9UKiSIO8qEHFOpRGDyPFOr YCqu9izuwVRc2lnkwVRcxznkdBeT7rhps8iDqbhGs8iDqbgjs8iDqbgBBbm/DsL1MQBCJfD0toad gE9v6YIDgHpLNxgg1NsRjzp0J7p96Bahj8XTzSJAUxvgZR4iosWH/tP6tmeyE91EfDWzT0bk6kyx fPy4Xf5x/YukV6YuvVMCentgNs6UqDTgWeU0WwM1eIGwJ14gcGk0M+I7K6UiZAXsKt3W9NTEThMS SQu25YhPC6h//QIJDO6M5Oz20g4gTkxOkFIgHwnmFGoCNTo3qY7fTc61M78SvJShiGfB2FGGHiM1 mg2ph259TOrSxu4H0MRmMpA0q82ctcop7+VaGXAW/tc1df3wf61a+ESsEP7kVwhfyhZVWSp6iaFx sShUyv44oV9DQhOiCJbyzxDslC1K1TVBtZDljHnmP20cylAsNdoh8wthjFfxEuNR2dJ03YQ03DoA 7xFLZ7GrSZoqdektGPcxI1lhjZCqfHmNab0JqnT1lBb8IUcfNa6RFZEyBHJ5gQxi5QtsyyaceaVq NE7SaUAtgkDkHhy1eG1UlPGtf0GgUX6bK2QhvMmImFqCOMilyiLO8RqgsbBG0Fe2QAMDQ5wArcQW GquotyKBAn/3OY9Rs2drlNWjdBR/8w9aY8rgNvJaFCcLi/1JAdTZ+Otu3DQMqI3Wh8PyQuCY3oIo QsvCI4SGBaeMRLPatXZM8nj/4ovjUQMgFdQYwh0gQiYWoWEEjZcYIcv2PhI86hdi2ZRAwSRLvHKh nh5LgMd9yzAqwtCaXyLobFbaaKT3BONmL54YaeYcgbdhhCeS+FHGKN5VTTgUL5YYSgtPASqb1WxO WjPtNEBs/rIapTW1CoWkMzXASOF1xtiCNGBo2dJa4CPBNq1RMguWyBzh4NbIGdGZZvCNpTG4Nitt 9Kj3OiNr/AQjZ+GJkWbOD6GcgddxFFVUZLRALMZ6weLGE0oz2OblEJg2q9msNACffotZh3+SZatN uAQBOT5bIhSOpTHKli+tBCTOzxmnm0hag9ztbQNsFie9huA5/xTBb9nSGleFvg8JNc4ywMZC46Px 6dmOggIsjXG5fGkAx3xq0JAW7Shs7VCfqKb1Jfm0tQnQY2kM2OVLwy0Y8hpKodgAS3UaHVtV1rgR 5C4hpI+XCMnLF6YsAYbgiM0SZWvsC7SlLCv+neA/8fsrWZqxPS+A9QX5pSOiUa15qToyT+uq9Nvr 2e8E9DH7+QQxyvJH9mWrMK4vd/1xDXdCPWo+pg/ckLCJ55fg+/79drdj3+/21Kb4IqBYdpg/GfYr hsmO/W67Ijqq/I/D/cfvdkPxqUMj9K4y7/X7EKGIDNMa+xXz3ay71bvw+dRtd/4z+47nKvx7fz+r 8LFf/YwZgKH3symYpcGHTT/8siieMJdyszj+47Eb1oti96c9ZhlwpdD5OPEXWznCfga58lGudPsl WN0sTgtggPTxuxO+4ZHHw7C930CSYnP3/R8wyHG3peEAjFMcr71W4QvGKf5LcxXWYS4EwxXYE9FY BV++pNevOVYBR4ZcWeGohy5jHKuAj2ikAj2FP6gI3jji8kUTFcwICP3EUM5K4ECKyYEEEZLK60S4 OSeiFyJhwxdAxfAEHHE7HdBLSHGgnZoGoqXjN6HRI5wAQgITYJPfj4QkjHnqGZAA+MA7bQ498AIn p0LWGT0Yk4NPHp5ytMKvgfxruqCsEhLJ/1q6ULrB1FztqCuI8gUf5l87X4gd1F2PeQL56tJsGjVd 56sne/6qbRu8zXwqAne+VM6jVc/TBVH5mTiZVGS+qPBqml7RzfOTSYNfWc3yw/09pRaFIoVeIs7z Q/aeKJFYFb9CneWJ5naixLBLWkUUFROhq9D408vOWZYohybK1tHsyLySqLYmugZTdWmOLyax5hlG o1joYqoLHGVs6FVigqMMDLaEHxqYtTqaxLrAUYZGWSqxk46kd1aTh1Bd1mlfohk6k6qmRMuQZisD VDdK09BYwn4ZI9XaSqfZUh00aYsOUqe3ZzyOBXDM8uv4Wb9G41homjFhktI2nsdibkknRPNYlw87 CuazYeSnmodc5rWVIVNAqEuaR5p3LtXpk8Ne4ytj5tml+UZBq2zj0sc/Gsp6hS91LZO+lw9DNJX1 Glt5xixGuNIJMBrLesW70WDWBZYyYJf3AXVzk/0XOMpQpRNBNI6V5katxiT0FU9Gw1hE+2yjfln1 ibqTy8+opPw6qIC5Bi6XfXFNlTFq7Lk5j6+DCinP/N8PKvi98/w9L00pUGtGGQK92S2lAOrO/LtE 3zA9e8/rE8OioBe9/l6aa9U4vUVYz7lVmwNAuWY900Oyf59LpSf/zKWlBNGoguQVrhCzQTRUifwU V4GSn089XMrN/Ez1WLYMz8pXXJIX11Us3ZdNco2LI7/GtU+2MC5/woNU3UimXMOEtXPX4F17jlAI I6FB1MHIt/DxtxATLjUSXMfdQbAnlwNSHbHId3q2jeJBvrUjpmd1Iij+bN8IA8TGfEURJ3zxP4Ui 8t9q4W/ZeGOFv7ujP5aT3/FZ/nXg238CAAD//wMAUEsDBBQABgAIAAAAIQCfP0302QAAAAMBAAAP AAAAZHJzL2Rvd25yZXYueG1sTI9BS8NAEIXvgv9hGcGb3cSqSMymlKKeimAriLdpdpqEZmdDdpuk /95RD/Uyj+EN732TLybXqoH60Hg2kM4SUMSltw1XBj62LzePoEJEtth6JgMnCrAoLi9yzKwf+Z2G TayUhHDI0EAdY5dpHcqaHIaZ74jF2/veYZS1r7TtcZRw1+rbJHnQDhuWhho7WtVUHjZHZ+B1xHE5 T5+H9WG/On1t798+1ykZc301LZ9ARZri+Rh+8AUdCmHa+SPboFoD8kj8neLN0ztQuz/VRa7/sxff AAAA//8DAFBLAQItABQABgAIAAAAIQC2gziS/gAAAOEBAAATAAAAAAAAAAAAAAAAAAAAAABbQ29u dGVudF9UeXBlc10ueG1sUEsBAi0AFAAGAAgAAAAhADj9If/WAAAAlAEAAAsAAAAAAAAAAAAAAAAA LwEAAF9yZWxzLy5yZWxzUEsBAi0AFAAGAAgAAAAhAF6RdOl2DAAAZTgAAA4AAAAAAAAAAAAAAAAA LgIAAGRycy9lMm9Eb2MueG1sUEsBAi0AFAAGAAgAAAAhAJ8/TfTZAAAAAwEAAA8AAAAAAAAAAAAA AAAA0A4AAGRycy9kb3ducmV2LnhtbFBLBQYAAAAABAAEAPMAAADWDwAAAAA= ">
                      <v:shape id="Shape 40" o:spid="_x0000_s1027" style="position:absolute;left:61186;top:50371;width:94488;height:121920;visibility:visible;mso-wrap-style:square;v-text-anchor:top" coordsize="94488,1219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2/WuyQAAAOMAAAAPAAAAZHJzL2Rvd25yZXYueG1sRE/NasJA EL4XfIdlBG91o6kmRFeRSsH2UFuVUm9DdkxCs7Mhu2p8+26h4HG+/5kvO1OLC7WusqxgNIxAEOdW V1woOOxfHlMQziNrrC2Tghs5WC56D3PMtL3yJ112vhAhhF2GCkrvm0xKl5dk0A1tQxy4k20N+nC2 hdQtXkO4qeU4iqbSYMWhocSGnkvKf3Zno8B/r1d1mnyNP27x22v8ftwm1kmlBv1uNQPhqfN38b97 o8P8KJ4+pZNJEsPfTwEAufgFAAD//wMAUEsBAi0AFAAGAAgAAAAhANvh9svuAAAAhQEAABMAAAAA AAAAAAAAAAAAAAAAAFtDb250ZW50X1R5cGVzXS54bWxQSwECLQAUAAYACAAAACEAWvQsW78AAAAV AQAACwAAAAAAAAAAAAAAAAAfAQAAX3JlbHMvLnJlbHNQSwECLQAUAAYACAAAACEAg9v1rskAAADj AAAADwAAAAAAAAAAAAAAAAAHAgAAZHJzL2Rvd25yZXYueG1sUEsFBgAAAAADAAMAtwAAAP0CAAAA AA== " path="m20472,c13602,,7303,1727,1753,5143v-242,153,-458,356,-597,610l279,7176c89,7468,,7798,,8141l,59245v,610,292,1182,800,1525c1715,61392,2629,61989,3543,62573v1918,1219,3721,2375,5271,3759c16688,73355,22377,82740,25743,94234v1105,3759,1753,7798,2375,11697c28397,107671,28677,109423,28994,111150v89,508,153,1029,203,1550c29312,113690,29439,114668,29705,115608v1131,3950,4458,6312,8903,6312c43307,121793,46901,118859,47549,114948r343,-2083c49403,103619,50965,94056,50241,84315,49949,80391,48857,77013,46876,73914r16319,c69533,73914,75883,73914,82220,73889v1943,-13,3924,-254,5740,-699c91783,72238,94297,68999,94374,64922r76,-5067c94488,55817,92101,52400,88544,50927v3683,-3150,3785,-7150,3023,-10287c90754,37287,88671,35090,85230,33947v2298,-2654,3010,-5702,2120,-9080c86385,21298,84100,18961,80531,17882v3441,-3607,4267,-7277,2578,-11494c81458,2273,77737,13,72631,13l25336,25v-1409,,-2832,,-4241,-25l20472,xe" filled="f" strokecolor="#e53f2f" strokeweight="1pt">
                        <v:stroke endcap="round"/>
                        <v:path arrowok="t" o:connecttype="custom" o:connectlocs="20472,0;1753,5143;1156,5753;279,7176;0,8141;0,59245;800,60770;3543,62573;8814,66332;25743,94234;28118,105931;28994,111150;29197,112700;29705,115608;38608,121920;47549,114948;47892,112865;50241,84315;46876,73914;63195,73914;82220,73889;87960,73190;94374,64922;94450,59855;88544,50927;91567,40640;85230,33947;87350,24867;80531,17882;83109,6388;72631,13;25336,25;21095,0;20472,0" o:connectangles="0,0,0,0,0,0,0,0,0,0,0,0,0,0,0,0,0,0,0,0,0,0,0,0,0,0,0,0,0,0,0,0,0,0" textboxrect="0,0,94488,121920"/>
                      </v:shape>
                      <v:shape id="Shape 41" o:spid="_x0000_s1028" style="position:absolute;left:44067;top:55312;width:0;height:54305;visibility:visible;mso-wrap-style:square;v-text-anchor:top" coordsize="0,543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Ybdz3ywAAAOIAAAAPAAAAZHJzL2Rvd25yZXYueG1sRI9BawIx FITvBf9DeEJvNbu21ro1ipSW6kGwttDrY/OaXdy8LElW1/76piB4HGbmG2a+7G0jjuRD7VhBPspA EJdO12wUfH2+3T2BCBFZY+OYFJwpwHIxuJljod2JP+i4j0YkCIcCFVQxtoWUoazIYhi5ljh5P85b jEl6I7XHU4LbRo6z7FFarDktVNjSS0XlYd9ZBbvffPPq/WS7HZ87893E3Xs3NUrdDvvVM4hIfbyG L+21VvAwzWezPLufwP+ldAfk4g8AAP//AwBQSwECLQAUAAYACAAAACEA2+H2y+4AAACFAQAAEwAA AAAAAAAAAAAAAAAAAAAAW0NvbnRlbnRfVHlwZXNdLnhtbFBLAQItABQABgAIAAAAIQBa9CxbvwAA ABUBAAALAAAAAAAAAAAAAAAAAB8BAABfcmVscy8ucmVsc1BLAQItABQABgAIAAAAIQDYbdz3ywAA AOIAAAAPAAAAAAAAAAAAAAAAAAcCAABkcnMvZG93bnJldi54bWxQSwUGAAAAAAMAAwC3AAAA/wIA AAAA " path="m,54305l,e" filled="f" strokecolor="#e53f2f" strokeweight="1pt">
                        <v:stroke endcap="round"/>
                        <v:path arrowok="t" o:connecttype="custom" o:connectlocs="0,54305;0,0" o:connectangles="0,0" textboxrect="0,0,0,54305"/>
                      </v:shape>
                      <v:shape id="Shape 42" o:spid="_x0000_s1029" style="position:absolute;width:199695;height:199669;visibility:visible;mso-wrap-style:square;v-text-anchor:top" coordsize="199695,19966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I5LUyAAAAOMAAAAPAAAAZHJzL2Rvd25yZXYueG1sRI/BasMw EETvhf6D2EJujeSEpMGNEkpJINCT3X7A1tpaxtZKWEri/H1UKPS4O/NmZ7f7yQ3iQmPsPGso5goE ceNNx62Gr8/j8wZETMgGB8+k4UYR9rvHhy2Wxl+5okudWpFDOJaowaYUSiljY8lhnPtAnLUfPzpM eRxbaUa85nA3yIVSa+mw43zBYqB3S01fn12useoOwfb9d1jdTpVSBVUfNWk9e5reXkEkmtK/+Y8+ mcwtNqpQ6xe1hN+f8gLk7g4AAP//AwBQSwECLQAUAAYACAAAACEA2+H2y+4AAACFAQAAEwAAAAAA AAAAAAAAAAAAAAAAW0NvbnRlbnRfVHlwZXNdLnhtbFBLAQItABQABgAIAAAAIQBa9CxbvwAAABUB AAALAAAAAAAAAAAAAAAAAB8BAABfcmVscy8ucmVsc1BLAQItABQABgAIAAAAIQDsI5LUyAAAAOMA AAAPAAAAAAAAAAAAAAAAAAcCAABkcnMvZG93bnJldi54bWxQSwUGAAAAAAMAAwC3AAAA/AIAAAAA " path="m99847,c53746,,13881,31217,2896,75908,978,83718,,91758,,99822v,43002,27368,81064,68123,94704c78321,197942,88989,199669,99847,199669v55055,,99848,-44792,99848,-99847c199695,44780,154902,,99847,xe" filled="f" strokecolor="#e53f2f" strokeweight="1pt">
                        <v:stroke endcap="round"/>
                        <v:path arrowok="t" o:connecttype="custom" o:connectlocs="99847,0;53746,0;13881,31217;2896,75908;978,83718;0,91758;0,99822;0,142824;27368,180886;68123,194526;78321,197942;88989,199669;99847,199669;154902,199669;199695,154877;199695,99822;199695,44780;154902,0;99847,0" o:connectangles="0,0,0,0,0,0,0,0,0,0,0,0,0,0,0,0,0,0,0" textboxrect="0,0,199695,199669"/>
                      </v:shape>
                      <w10:anchorlock/>
                    </v:group>
                  </w:pict>
                </mc:Fallback>
              </mc:AlternateContent>
            </w:r>
            <w:r w:rsidR="00D14E1D" w:rsidRPr="00AD5BA9">
              <w:rPr>
                <w:rFonts w:ascii="Calibri" w:eastAsia="Calibri" w:hAnsi="Calibri" w:cs="Calibri"/>
                <w:b/>
              </w:rPr>
              <w:t xml:space="preserve"> Nevýhody</w:t>
            </w:r>
          </w:p>
          <w:p w14:paraId="08BFA154" w14:textId="77777777" w:rsidR="00F822D1" w:rsidRPr="00AD5BA9" w:rsidRDefault="00F822D1" w:rsidP="006F1257">
            <w:pPr>
              <w:spacing w:line="259" w:lineRule="auto"/>
            </w:pPr>
          </w:p>
          <w:p w14:paraId="7A0A6537" w14:textId="77777777" w:rsidR="00D14E1D" w:rsidRPr="00AD5BA9" w:rsidRDefault="00D14E1D" w:rsidP="006F1257">
            <w:pPr>
              <w:spacing w:after="256" w:line="216" w:lineRule="auto"/>
            </w:pPr>
            <w:r w:rsidRPr="00AD5BA9">
              <w:t xml:space="preserve">Pri vyššej volatilite na krátkodobom trhu je náročné odhadnúť a naplánovať si náklady na dlhšie časové obdobie. </w:t>
            </w:r>
          </w:p>
          <w:p w14:paraId="7BD9E18B" w14:textId="7C1ACBBF" w:rsidR="00D14E1D" w:rsidRPr="00AD5BA9" w:rsidRDefault="00876A65" w:rsidP="006F1257">
            <w:pPr>
              <w:spacing w:line="259" w:lineRule="auto"/>
            </w:pPr>
            <w:r>
              <w:t>V prípade, ak zákazník nemá na odbernom mieste inštalované IMS a potrebuje ho, jedná sa o nadštandardnú službu, a</w:t>
            </w:r>
            <w:r w:rsidR="00D14E1D" w:rsidRPr="00AD5BA9">
              <w:t xml:space="preserve"> náklady na inštaláciu IMS merača znáša zákazník.</w:t>
            </w:r>
          </w:p>
        </w:tc>
      </w:tr>
      <w:bookmarkEnd w:id="0"/>
    </w:tbl>
    <w:p w14:paraId="12F24D0B" w14:textId="728BA39E" w:rsidR="00A023C0" w:rsidRDefault="00A023C0" w:rsidP="00903AF8"/>
    <w:p w14:paraId="0064AED3" w14:textId="1725CC92" w:rsidR="008D15D9" w:rsidRPr="00903AF8" w:rsidRDefault="008D15D9" w:rsidP="00903AF8">
      <w:pPr>
        <w:pBdr>
          <w:top w:val="single" w:sz="4" w:space="1" w:color="CCCCCC"/>
        </w:pBdr>
        <w:spacing w:before="240" w:after="60"/>
      </w:pPr>
      <w:r>
        <w:rPr>
          <w:b/>
          <w:sz w:val="22"/>
        </w:rPr>
        <w:t>Kontakt:</w:t>
      </w:r>
      <w:r>
        <w:rPr>
          <w:sz w:val="22"/>
        </w:rPr>
        <w:t xml:space="preserve"> biznis@ppkk.sk | +421 31 590 62 13 | Bratislavská 81/37, 931 01 Šamorín</w:t>
      </w:r>
    </w:p>
    <w:p w14:paraId="0064AED4" w14:textId="1725CC93" w:rsidR="008D15D9" w:rsidRPr="00903AF8" w:rsidRDefault="008D15D9" w:rsidP="00903AF8">
      <w:pPr>
        <w:spacing w:after="0"/>
        <w:jc w:val="right"/>
      </w:pPr>
      <w:r>
        <w:rPr>
          <w:i/>
          <w:sz w:val="20"/>
        </w:rPr>
        <w:t>Táto informácia je účinná od 1. 1. 2026.</w:t>
      </w:r>
    </w:p>
    <w:sectPr w:rsidR="008D15D9" w:rsidRPr="00903AF8" w:rsidSect="00C85337">
      <w:headerReference w:type="default" r:id="rId10"/>
      <w:footerReference w:type="default" r:id="rId11"/>
      <w:pgSz w:w="11906" w:h="16838"/>
      <w:pgMar w:top="1417" w:right="1417" w:bottom="851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AD40" w14:textId="77777777" w:rsidR="00C85337" w:rsidRDefault="00C85337" w:rsidP="00871255">
      <w:pPr>
        <w:spacing w:after="0" w:line="240" w:lineRule="auto"/>
      </w:pPr>
      <w:r>
        <w:separator/>
      </w:r>
    </w:p>
  </w:endnote>
  <w:endnote w:type="continuationSeparator" w:id="0">
    <w:p w14:paraId="58E82B25" w14:textId="77777777" w:rsidR="00C85337" w:rsidRDefault="00C85337" w:rsidP="00871255">
      <w:pPr>
        <w:spacing w:after="0" w:line="240" w:lineRule="auto"/>
      </w:pPr>
      <w:r>
        <w:continuationSeparator/>
      </w:r>
    </w:p>
  </w:endnote>
  <w:endnote w:type="continuationNotice" w:id="1">
    <w:p w14:paraId="75C49BB9" w14:textId="77777777" w:rsidR="00C85337" w:rsidRDefault="00C85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65DC" w14:textId="77777777" w:rsidR="00871255" w:rsidRDefault="00871255" w:rsidP="00DE47BF">
    <w:pPr>
      <w:pStyle w:val="Pta"/>
      <w:pBdr>
        <w:top w:val="single" w:sz="4" w:space="1" w:color="auto"/>
      </w:pBdr>
      <w:jc w:val="center"/>
      <w:rPr>
        <w:rFonts w:ascii="Garamond" w:hAnsi="Garamond"/>
      </w:rPr>
    </w:pPr>
    <w:r w:rsidRPr="00DE47BF">
      <w:rPr>
        <w:rFonts w:ascii="Garamond" w:hAnsi="Garamond"/>
      </w:rPr>
      <w:t xml:space="preserve">Zapísaná v obchodnom registri, vedeného Okresným súdom v Trnave oddiel </w:t>
    </w:r>
    <w:proofErr w:type="spellStart"/>
    <w:r w:rsidRPr="00DE47BF">
      <w:rPr>
        <w:rFonts w:ascii="Garamond" w:hAnsi="Garamond"/>
      </w:rPr>
      <w:t>Sro</w:t>
    </w:r>
    <w:proofErr w:type="spellEnd"/>
    <w:r w:rsidRPr="00DE47BF">
      <w:rPr>
        <w:rFonts w:ascii="Garamond" w:hAnsi="Garamond"/>
      </w:rPr>
      <w:t xml:space="preserve">, vložka číslo </w:t>
    </w:r>
    <w:r w:rsidR="00DE47BF">
      <w:rPr>
        <w:rFonts w:ascii="Garamond" w:hAnsi="Garamond"/>
      </w:rPr>
      <w:t>50482/T</w:t>
    </w:r>
  </w:p>
  <w:p w14:paraId="5F0B65DD" w14:textId="77777777" w:rsidR="00DE47BF" w:rsidRPr="00DE47BF" w:rsidRDefault="00DE47BF" w:rsidP="00DE47BF">
    <w:pPr>
      <w:pStyle w:val="Pta"/>
      <w:pBdr>
        <w:top w:val="single" w:sz="4" w:space="1" w:color="auto"/>
      </w:pBdr>
      <w:jc w:val="center"/>
      <w:rPr>
        <w:rFonts w:ascii="Garamond" w:hAnsi="Garamond"/>
      </w:rPr>
    </w:pPr>
    <w:r>
      <w:rPr>
        <w:rFonts w:ascii="Garamond" w:hAnsi="Garamond"/>
      </w:rPr>
      <w:t>Bankové spojenie: VÚB Banka, a.s., IBAN: SK59 0200 0000 0017 0601 6455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8E08" w14:textId="77777777" w:rsidR="00C85337" w:rsidRDefault="00C85337" w:rsidP="00871255">
      <w:pPr>
        <w:spacing w:after="0" w:line="240" w:lineRule="auto"/>
      </w:pPr>
      <w:r>
        <w:separator/>
      </w:r>
    </w:p>
  </w:footnote>
  <w:footnote w:type="continuationSeparator" w:id="0">
    <w:p w14:paraId="38B70CD0" w14:textId="77777777" w:rsidR="00C85337" w:rsidRDefault="00C85337" w:rsidP="00871255">
      <w:pPr>
        <w:spacing w:after="0" w:line="240" w:lineRule="auto"/>
      </w:pPr>
      <w:r>
        <w:continuationSeparator/>
      </w:r>
    </w:p>
  </w:footnote>
  <w:footnote w:type="continuationNotice" w:id="1">
    <w:p w14:paraId="2291DC69" w14:textId="77777777" w:rsidR="00C85337" w:rsidRDefault="00C85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65D4" w14:textId="77777777" w:rsidR="00871255" w:rsidRPr="00871255" w:rsidRDefault="00871255" w:rsidP="00871255">
    <w:pPr>
      <w:pStyle w:val="Hlavika"/>
      <w:tabs>
        <w:tab w:val="clear" w:pos="4536"/>
        <w:tab w:val="center" w:pos="2268"/>
      </w:tabs>
      <w:rPr>
        <w:rFonts w:ascii="Garamond" w:hAnsi="Garamond"/>
        <w:noProof/>
        <w:lang w:eastAsia="sk-SK"/>
      </w:rPr>
    </w:pPr>
    <w:r w:rsidRPr="00871255">
      <w:rPr>
        <w:rFonts w:ascii="Garamond" w:hAnsi="Garamond"/>
        <w:noProof/>
        <w:lang w:eastAsia="sk-SK"/>
      </w:rPr>
      <w:drawing>
        <wp:anchor distT="0" distB="0" distL="114300" distR="114300" simplePos="0" relativeHeight="251658240" behindDoc="0" locked="0" layoutInCell="1" allowOverlap="1" wp14:anchorId="5F0B65DE" wp14:editId="5F0B65DF">
          <wp:simplePos x="0" y="0"/>
          <wp:positionH relativeFrom="margin">
            <wp:posOffset>-23495</wp:posOffset>
          </wp:positionH>
          <wp:positionV relativeFrom="margin">
            <wp:posOffset>-1511300</wp:posOffset>
          </wp:positionV>
          <wp:extent cx="1019175" cy="1247775"/>
          <wp:effectExtent l="19050" t="0" r="9525" b="0"/>
          <wp:wrapSquare wrapText="bothSides"/>
          <wp:docPr id="1731947597" name="Obrázok 1731947597" descr="logo_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1255">
      <w:rPr>
        <w:rFonts w:ascii="Garamond" w:hAnsi="Garamond"/>
        <w:noProof/>
        <w:lang w:eastAsia="sk-SK"/>
      </w:rPr>
      <w:tab/>
    </w:r>
  </w:p>
  <w:p w14:paraId="5F0B65D5" w14:textId="77777777" w:rsidR="00871255" w:rsidRPr="00871255" w:rsidRDefault="00871255" w:rsidP="00871255">
    <w:pPr>
      <w:pStyle w:val="Hlavika"/>
      <w:tabs>
        <w:tab w:val="clear" w:pos="4536"/>
        <w:tab w:val="center" w:pos="2268"/>
      </w:tabs>
      <w:rPr>
        <w:rFonts w:ascii="Garamond" w:hAnsi="Garamond"/>
        <w:noProof/>
        <w:lang w:eastAsia="sk-SK"/>
      </w:rPr>
    </w:pPr>
  </w:p>
  <w:p w14:paraId="5F0B65D6" w14:textId="6B81E9A5" w:rsidR="00871255" w:rsidRPr="00871255" w:rsidRDefault="00871255" w:rsidP="00871255">
    <w:pPr>
      <w:pStyle w:val="Hlavika"/>
      <w:tabs>
        <w:tab w:val="clear" w:pos="4536"/>
        <w:tab w:val="left" w:pos="1701"/>
        <w:tab w:val="center" w:pos="2268"/>
      </w:tabs>
      <w:rPr>
        <w:rFonts w:ascii="Garamond" w:hAnsi="Garamond"/>
        <w:b/>
        <w:noProof/>
        <w:sz w:val="32"/>
        <w:szCs w:val="32"/>
        <w:lang w:eastAsia="sk-SK"/>
      </w:rPr>
    </w:pPr>
    <w:r w:rsidRPr="00871255">
      <w:rPr>
        <w:rFonts w:ascii="Garamond" w:hAnsi="Garamond"/>
        <w:noProof/>
        <w:lang w:eastAsia="sk-SK"/>
      </w:rPr>
      <w:tab/>
    </w:r>
    <w:r w:rsidRPr="00871255">
      <w:rPr>
        <w:rFonts w:ascii="Garamond" w:hAnsi="Garamond"/>
        <w:b/>
        <w:noProof/>
        <w:sz w:val="32"/>
        <w:szCs w:val="32"/>
        <w:lang w:eastAsia="sk-SK"/>
      </w:rPr>
      <w:t xml:space="preserve">   PPKK distribúcia, s.r.o.</w:t>
    </w:r>
  </w:p>
  <w:p w14:paraId="5F0B65D7" w14:textId="67A4F32D" w:rsidR="00871255" w:rsidRDefault="00871255" w:rsidP="00871255">
    <w:pPr>
      <w:pStyle w:val="Hlavika"/>
      <w:tabs>
        <w:tab w:val="clear" w:pos="4536"/>
        <w:tab w:val="center" w:pos="1276"/>
        <w:tab w:val="left" w:pos="1985"/>
      </w:tabs>
      <w:rPr>
        <w:rFonts w:ascii="Garamond" w:hAnsi="Garamond"/>
        <w:noProof/>
        <w:sz w:val="24"/>
        <w:szCs w:val="24"/>
        <w:lang w:eastAsia="sk-SK"/>
      </w:rPr>
    </w:pPr>
    <w:r w:rsidRPr="00871255">
      <w:rPr>
        <w:rFonts w:ascii="Garamond" w:hAnsi="Garamond"/>
        <w:noProof/>
        <w:lang w:eastAsia="sk-SK"/>
      </w:rPr>
      <w:tab/>
      <w:t xml:space="preserve"> </w:t>
    </w:r>
    <w:r w:rsidRPr="00871255">
      <w:rPr>
        <w:rFonts w:ascii="Garamond" w:hAnsi="Garamond"/>
        <w:noProof/>
        <w:sz w:val="24"/>
        <w:szCs w:val="24"/>
        <w:lang w:eastAsia="sk-SK"/>
      </w:rPr>
      <w:t>Bratislavská 81/37, 931 01  Šamorín</w:t>
    </w:r>
  </w:p>
  <w:p w14:paraId="0AEC708D" w14:textId="3BEEB1BF" w:rsidR="00AB7C16" w:rsidRDefault="00AB7C16" w:rsidP="00871255">
    <w:pPr>
      <w:pStyle w:val="Hlavika"/>
      <w:tabs>
        <w:tab w:val="clear" w:pos="4536"/>
        <w:tab w:val="center" w:pos="1276"/>
        <w:tab w:val="left" w:pos="1985"/>
      </w:tabs>
      <w:rPr>
        <w:rFonts w:ascii="Garamond" w:hAnsi="Garamond"/>
        <w:noProof/>
        <w:sz w:val="24"/>
        <w:szCs w:val="24"/>
        <w:lang w:eastAsia="sk-SK"/>
      </w:rPr>
    </w:pPr>
    <w:r>
      <w:rPr>
        <w:rFonts w:ascii="Garamond" w:hAnsi="Garamond"/>
        <w:noProof/>
        <w:sz w:val="24"/>
        <w:szCs w:val="24"/>
        <w:lang w:eastAsia="sk-SK"/>
      </w:rPr>
      <w:t xml:space="preserve">     </w:t>
    </w:r>
    <w:r w:rsidRPr="00871255">
      <w:rPr>
        <w:rFonts w:ascii="Garamond" w:hAnsi="Garamond"/>
        <w:noProof/>
        <w:sz w:val="24"/>
        <w:szCs w:val="24"/>
        <w:lang w:eastAsia="sk-SK"/>
      </w:rPr>
      <w:t>IČO: 36 327 786, IČ DPH: SK2021714519</w:t>
    </w:r>
  </w:p>
  <w:p w14:paraId="4151345F" w14:textId="6981A91D" w:rsidR="00AB7C16" w:rsidRDefault="00AB7C16" w:rsidP="00871255">
    <w:pPr>
      <w:pStyle w:val="Hlavika"/>
      <w:tabs>
        <w:tab w:val="clear" w:pos="4536"/>
        <w:tab w:val="center" w:pos="1276"/>
        <w:tab w:val="left" w:pos="1985"/>
      </w:tabs>
      <w:rPr>
        <w:rFonts w:ascii="Garamond" w:hAnsi="Garamond"/>
        <w:noProof/>
        <w:sz w:val="24"/>
        <w:szCs w:val="24"/>
        <w:lang w:eastAsia="sk-SK"/>
      </w:rPr>
    </w:pPr>
    <w:r>
      <w:rPr>
        <w:rFonts w:ascii="Garamond" w:hAnsi="Garamond"/>
        <w:noProof/>
        <w:sz w:val="24"/>
        <w:szCs w:val="24"/>
        <w:lang w:eastAsia="sk-SK"/>
      </w:rPr>
      <w:t xml:space="preserve">     </w:t>
    </w:r>
    <w:r w:rsidRPr="00871255">
      <w:rPr>
        <w:rFonts w:ascii="Garamond" w:hAnsi="Garamond"/>
        <w:noProof/>
        <w:sz w:val="24"/>
        <w:szCs w:val="24"/>
        <w:lang w:eastAsia="sk-SK"/>
      </w:rPr>
      <w:t>www.ppkk.sk, biznis@ppkk.sk, tel.: +421 908 697 975</w:t>
    </w:r>
  </w:p>
  <w:p w14:paraId="5F0B65D9" w14:textId="68472C7B" w:rsidR="00871255" w:rsidRDefault="00871255" w:rsidP="00AB7C16">
    <w:pPr>
      <w:pStyle w:val="Hlavika"/>
      <w:tabs>
        <w:tab w:val="clear" w:pos="4536"/>
        <w:tab w:val="center" w:pos="1276"/>
      </w:tabs>
      <w:rPr>
        <w:rFonts w:ascii="Garamond" w:hAnsi="Garamond"/>
        <w:noProof/>
        <w:sz w:val="24"/>
        <w:szCs w:val="24"/>
        <w:lang w:eastAsia="sk-SK"/>
      </w:rPr>
    </w:pPr>
    <w:r w:rsidRPr="00871255">
      <w:rPr>
        <w:rFonts w:ascii="Garamond" w:hAnsi="Garamond"/>
        <w:noProof/>
        <w:sz w:val="24"/>
        <w:szCs w:val="24"/>
        <w:lang w:eastAsia="sk-SK"/>
      </w:rPr>
      <w:tab/>
      <w:t xml:space="preserve">                                </w:t>
    </w:r>
  </w:p>
  <w:p w14:paraId="5F0B65DA" w14:textId="77777777" w:rsidR="00871255" w:rsidRPr="00871255" w:rsidRDefault="00871255" w:rsidP="00871255">
    <w:pPr>
      <w:pStyle w:val="Hlavika"/>
      <w:pBdr>
        <w:bottom w:val="single" w:sz="4" w:space="1" w:color="auto"/>
      </w:pBdr>
      <w:tabs>
        <w:tab w:val="clear" w:pos="4536"/>
        <w:tab w:val="center" w:pos="1276"/>
      </w:tabs>
      <w:rPr>
        <w:rFonts w:ascii="Garamond" w:hAnsi="Garamond"/>
        <w:noProof/>
        <w:sz w:val="24"/>
        <w:szCs w:val="24"/>
        <w:lang w:eastAsia="sk-SK"/>
      </w:rPr>
    </w:pPr>
  </w:p>
  <w:p w14:paraId="5F0B65DB" w14:textId="77777777" w:rsidR="00871255" w:rsidRPr="00871255" w:rsidRDefault="00871255" w:rsidP="00871255">
    <w:pPr>
      <w:pStyle w:val="Hlavika"/>
      <w:tabs>
        <w:tab w:val="clear" w:pos="4536"/>
        <w:tab w:val="center" w:pos="1276"/>
      </w:tabs>
      <w:rPr>
        <w:rFonts w:ascii="Garamond" w:hAnsi="Garamond"/>
        <w:noProof/>
        <w:lang w:eastAsia="sk-SK"/>
      </w:rPr>
    </w:pPr>
    <w:r w:rsidRPr="00871255"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4AE"/>
    <w:multiLevelType w:val="hybridMultilevel"/>
    <w:tmpl w:val="8330502E"/>
    <w:lvl w:ilvl="0" w:tplc="94A885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752B"/>
    <w:multiLevelType w:val="hybridMultilevel"/>
    <w:tmpl w:val="4A34FB0C"/>
    <w:lvl w:ilvl="0" w:tplc="A60A3F22">
      <w:start w:val="816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03608"/>
    <w:multiLevelType w:val="hybridMultilevel"/>
    <w:tmpl w:val="C85E6CB0"/>
    <w:lvl w:ilvl="0" w:tplc="6C30E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68311">
    <w:abstractNumId w:val="0"/>
  </w:num>
  <w:num w:numId="2" w16cid:durableId="1557086979">
    <w:abstractNumId w:val="1"/>
  </w:num>
  <w:num w:numId="3" w16cid:durableId="47441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55"/>
    <w:rsid w:val="000060E3"/>
    <w:rsid w:val="000105D0"/>
    <w:rsid w:val="00017962"/>
    <w:rsid w:val="00020B27"/>
    <w:rsid w:val="00025C08"/>
    <w:rsid w:val="00060179"/>
    <w:rsid w:val="00077DD3"/>
    <w:rsid w:val="000B0C73"/>
    <w:rsid w:val="000B2DA9"/>
    <w:rsid w:val="000E32AD"/>
    <w:rsid w:val="00110A95"/>
    <w:rsid w:val="00134982"/>
    <w:rsid w:val="00146265"/>
    <w:rsid w:val="00155284"/>
    <w:rsid w:val="001C3A7E"/>
    <w:rsid w:val="001C5BEE"/>
    <w:rsid w:val="001E0FD1"/>
    <w:rsid w:val="00212D1F"/>
    <w:rsid w:val="00213B2F"/>
    <w:rsid w:val="00242C09"/>
    <w:rsid w:val="00251279"/>
    <w:rsid w:val="0032029B"/>
    <w:rsid w:val="003407C9"/>
    <w:rsid w:val="00343AE5"/>
    <w:rsid w:val="00384AD9"/>
    <w:rsid w:val="003A735C"/>
    <w:rsid w:val="003A7B2C"/>
    <w:rsid w:val="003B5551"/>
    <w:rsid w:val="003B5C96"/>
    <w:rsid w:val="003C00C9"/>
    <w:rsid w:val="003C141C"/>
    <w:rsid w:val="003D13DC"/>
    <w:rsid w:val="003F24D3"/>
    <w:rsid w:val="004022E2"/>
    <w:rsid w:val="0043786A"/>
    <w:rsid w:val="00472330"/>
    <w:rsid w:val="00496A67"/>
    <w:rsid w:val="004C611B"/>
    <w:rsid w:val="004E7E7B"/>
    <w:rsid w:val="00595CCC"/>
    <w:rsid w:val="00596AF9"/>
    <w:rsid w:val="005C0764"/>
    <w:rsid w:val="005F7D1E"/>
    <w:rsid w:val="00636C68"/>
    <w:rsid w:val="00651CFC"/>
    <w:rsid w:val="006704BD"/>
    <w:rsid w:val="00671D89"/>
    <w:rsid w:val="00675370"/>
    <w:rsid w:val="0069314D"/>
    <w:rsid w:val="006D005B"/>
    <w:rsid w:val="006F36DD"/>
    <w:rsid w:val="00713BF1"/>
    <w:rsid w:val="0074196D"/>
    <w:rsid w:val="00741E24"/>
    <w:rsid w:val="007452B7"/>
    <w:rsid w:val="00746FB4"/>
    <w:rsid w:val="00752E69"/>
    <w:rsid w:val="00756C01"/>
    <w:rsid w:val="00760588"/>
    <w:rsid w:val="00761479"/>
    <w:rsid w:val="007631A8"/>
    <w:rsid w:val="0076540C"/>
    <w:rsid w:val="007D3BC0"/>
    <w:rsid w:val="00821EFD"/>
    <w:rsid w:val="008229FA"/>
    <w:rsid w:val="008428DB"/>
    <w:rsid w:val="00871255"/>
    <w:rsid w:val="0087514E"/>
    <w:rsid w:val="00876A65"/>
    <w:rsid w:val="00893741"/>
    <w:rsid w:val="008A7275"/>
    <w:rsid w:val="008C2DAA"/>
    <w:rsid w:val="008D15D9"/>
    <w:rsid w:val="008D6B09"/>
    <w:rsid w:val="00903AF8"/>
    <w:rsid w:val="00906DF3"/>
    <w:rsid w:val="0090729E"/>
    <w:rsid w:val="009207C1"/>
    <w:rsid w:val="00950B19"/>
    <w:rsid w:val="009554D0"/>
    <w:rsid w:val="009603D9"/>
    <w:rsid w:val="009B3697"/>
    <w:rsid w:val="009B3DAA"/>
    <w:rsid w:val="009D077B"/>
    <w:rsid w:val="009F65B8"/>
    <w:rsid w:val="009F6701"/>
    <w:rsid w:val="00A023C0"/>
    <w:rsid w:val="00A20542"/>
    <w:rsid w:val="00A46A2F"/>
    <w:rsid w:val="00A7071F"/>
    <w:rsid w:val="00AB7C16"/>
    <w:rsid w:val="00AD5BA9"/>
    <w:rsid w:val="00B14FE1"/>
    <w:rsid w:val="00B25FD9"/>
    <w:rsid w:val="00B8461D"/>
    <w:rsid w:val="00B91924"/>
    <w:rsid w:val="00BA0B68"/>
    <w:rsid w:val="00BC3B87"/>
    <w:rsid w:val="00BF673A"/>
    <w:rsid w:val="00C00865"/>
    <w:rsid w:val="00C06432"/>
    <w:rsid w:val="00C13C4D"/>
    <w:rsid w:val="00C147E3"/>
    <w:rsid w:val="00C22CD3"/>
    <w:rsid w:val="00C2457A"/>
    <w:rsid w:val="00C33C69"/>
    <w:rsid w:val="00C73F17"/>
    <w:rsid w:val="00C85337"/>
    <w:rsid w:val="00D04727"/>
    <w:rsid w:val="00D13E04"/>
    <w:rsid w:val="00D14E1D"/>
    <w:rsid w:val="00D1778E"/>
    <w:rsid w:val="00D2005E"/>
    <w:rsid w:val="00D2617C"/>
    <w:rsid w:val="00D56CB7"/>
    <w:rsid w:val="00D8388D"/>
    <w:rsid w:val="00D928C1"/>
    <w:rsid w:val="00DA61BB"/>
    <w:rsid w:val="00DD4EA4"/>
    <w:rsid w:val="00DD6484"/>
    <w:rsid w:val="00DD64B2"/>
    <w:rsid w:val="00DE47BF"/>
    <w:rsid w:val="00DF6F40"/>
    <w:rsid w:val="00E27B7A"/>
    <w:rsid w:val="00E677C5"/>
    <w:rsid w:val="00EC6168"/>
    <w:rsid w:val="00F00AB0"/>
    <w:rsid w:val="00F369ED"/>
    <w:rsid w:val="00F37CE2"/>
    <w:rsid w:val="00F75D36"/>
    <w:rsid w:val="00F822D1"/>
    <w:rsid w:val="00F83E31"/>
    <w:rsid w:val="00F8657E"/>
    <w:rsid w:val="00FC1264"/>
    <w:rsid w:val="00FD57B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B65CF"/>
  <w15:docId w15:val="{598A18DF-ABCF-42FC-9D4B-5F88785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28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255"/>
  </w:style>
  <w:style w:type="paragraph" w:styleId="Pta">
    <w:name w:val="footer"/>
    <w:basedOn w:val="Normlny"/>
    <w:link w:val="PtaChar"/>
    <w:uiPriority w:val="99"/>
    <w:unhideWhenUsed/>
    <w:rsid w:val="0087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255"/>
  </w:style>
  <w:style w:type="paragraph" w:styleId="Textbubliny">
    <w:name w:val="Balloon Text"/>
    <w:basedOn w:val="Normlny"/>
    <w:link w:val="TextbublinyChar"/>
    <w:uiPriority w:val="99"/>
    <w:semiHidden/>
    <w:unhideWhenUsed/>
    <w:rsid w:val="0087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2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33C69"/>
    <w:pPr>
      <w:spacing w:after="0" w:line="240" w:lineRule="auto"/>
      <w:ind w:left="720"/>
    </w:pPr>
    <w:rPr>
      <w:rFonts w:ascii="Calibri" w:hAnsi="Calibri" w:cs="Calibri"/>
    </w:rPr>
  </w:style>
  <w:style w:type="table" w:styleId="Mriekatabuky">
    <w:name w:val="Table Grid"/>
    <w:basedOn w:val="Normlnatabuka"/>
    <w:uiPriority w:val="59"/>
    <w:rsid w:val="000105D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C126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1264"/>
    <w:rPr>
      <w:color w:val="605E5C"/>
      <w:shd w:val="clear" w:color="auto" w:fill="E1DFDD"/>
    </w:rPr>
  </w:style>
  <w:style w:type="table" w:styleId="Tabukasmriekou4zvraznenie3">
    <w:name w:val="Grid Table 4 Accent 3"/>
    <w:basedOn w:val="Normlnatabuka"/>
    <w:uiPriority w:val="49"/>
    <w:rsid w:val="00213B2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">
    <w:name w:val="TableGrid"/>
    <w:rsid w:val="00D14E1D"/>
    <w:pPr>
      <w:spacing w:after="0" w:line="240" w:lineRule="auto"/>
    </w:pPr>
    <w:rPr>
      <w:rFonts w:eastAsiaTheme="minorEastAsia"/>
      <w:kern w:val="2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9141DB04CC7B45BE98FC4E5C320FBC" ma:contentTypeVersion="6" ma:contentTypeDescription="Umožňuje vytvoriť nový dokument." ma:contentTypeScope="" ma:versionID="899b7f45e971af2997ca60ffcb7a12f0">
  <xsd:schema xmlns:xsd="http://www.w3.org/2001/XMLSchema" xmlns:xs="http://www.w3.org/2001/XMLSchema" xmlns:p="http://schemas.microsoft.com/office/2006/metadata/properties" xmlns:ns2="2913aed2-9498-4f52-971f-12fadd3c7afb" xmlns:ns3="f8cac83b-a3cc-41a7-aa09-d897c425c0fc" targetNamespace="http://schemas.microsoft.com/office/2006/metadata/properties" ma:root="true" ma:fieldsID="88a87c13bf905377ce698cb37ed470c4" ns2:_="" ns3:_="">
    <xsd:import namespace="2913aed2-9498-4f52-971f-12fadd3c7afb"/>
    <xsd:import namespace="f8cac83b-a3cc-41a7-aa09-d897c425c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aed2-9498-4f52-971f-12fadd3c7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c83b-a3cc-41a7-aa09-d897c425c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46AF6-BD6D-4016-913D-A199475B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1823D-0F17-44BE-9142-6BECCABE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3aed2-9498-4f52-971f-12fadd3c7afb"/>
    <ds:schemaRef ds:uri="f8cac83b-a3cc-41a7-aa09-d897c425c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F4383-DC65-4DA4-A82B-B09E006167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Dömény Halász</dc:creator>
  <cp:keywords/>
  <cp:lastModifiedBy>Kristína Mlynarovičová</cp:lastModifiedBy>
  <cp:revision>6</cp:revision>
  <cp:lastPrinted>2023-08-06T18:07:00Z</cp:lastPrinted>
  <dcterms:created xsi:type="dcterms:W3CDTF">2024-01-28T16:21:00Z</dcterms:created>
  <dcterms:modified xsi:type="dcterms:W3CDTF">2024-02-02T11:21:00Z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0x010100EF9141DB04CC7B45BE98FC4E5C320FBC</vt:lpwstr>
  </property>
</Properties>
</file>